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982EA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14:paraId="70B0425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EEF7A0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4E9E891E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32FF357E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03B3E457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274B8E9C" w14:textId="77777777"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18AAC892" w14:textId="77777777"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6ADD50F8" w14:textId="77777777"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7782252" w14:textId="77777777"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6C970BD" w14:textId="77777777"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8F6F167" w14:textId="77777777"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1497E81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AF94D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EEF2AC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E08B2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47026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33FBD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51397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15E284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9FD7D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273C0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37915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D0AA6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25F06F" w14:textId="77777777"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6685A2F2" w14:textId="77777777"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2FC908D7" w14:textId="77777777"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64DB4C" w14:textId="77777777" w:rsidR="00EB21DD" w:rsidRPr="0059589C" w:rsidRDefault="0059589C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14:paraId="0E3DDF7C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B34899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56F50A65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59589C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119CA56D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41830D2E" w14:textId="77777777"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5B9D7B98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39B66E9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BC7D9AD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CF6A44D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D0A11BD" w14:textId="77777777"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6574B90" w14:textId="77777777"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DFAAD39" w14:textId="77777777"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4D462B7" w14:textId="77777777"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2DBB576" w14:textId="77777777" w:rsidR="0059589C" w:rsidRDefault="0059589C" w:rsidP="002D552D">
      <w:pPr>
        <w:spacing w:after="200" w:line="276" w:lineRule="auto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9A3E0C3" w14:textId="77777777" w:rsidR="002D552D" w:rsidRPr="0059589C" w:rsidRDefault="002D552D" w:rsidP="002D552D">
      <w:pPr>
        <w:spacing w:after="200" w:line="276" w:lineRule="auto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1CD4570" w14:textId="77777777" w:rsidR="0059589C" w:rsidRPr="0059589C" w:rsidRDefault="0059589C" w:rsidP="002D552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1A313A0D" w14:textId="4BDF1E8D" w:rsidR="002D552D" w:rsidRDefault="00265C93" w:rsidP="002D552D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2D55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 w:rsidR="002D55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6DDAA394" w14:textId="77777777" w:rsidR="00EB21DD" w:rsidRPr="0059589C" w:rsidRDefault="0059589C" w:rsidP="00EC2739">
      <w:pPr>
        <w:widowControl w:val="0"/>
        <w:spacing w:line="240" w:lineRule="auto"/>
        <w:ind w:left="3791" w:right="-2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14:paraId="77C257ED" w14:textId="77777777" w:rsidR="00EB21DD" w:rsidRPr="0059589C" w:rsidRDefault="00EB21DD" w:rsidP="00EC2739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B42657" w14:textId="77777777" w:rsidR="00EB21DD" w:rsidRPr="0059589C" w:rsidRDefault="00EB21DD" w:rsidP="00EC2739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2FD291" w14:textId="77777777" w:rsidR="00EB21DD" w:rsidRPr="0059589C" w:rsidRDefault="00EB21DD" w:rsidP="00EC2739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ADBB00" w14:textId="77777777" w:rsidR="00EB21DD" w:rsidRPr="0059589C" w:rsidRDefault="0059589C" w:rsidP="00EC2739">
      <w:pPr>
        <w:widowControl w:val="0"/>
        <w:spacing w:line="275" w:lineRule="auto"/>
        <w:ind w:left="284" w:right="2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14:paraId="67EBBCEC" w14:textId="77777777" w:rsidR="00EB21DD" w:rsidRPr="0059589C" w:rsidRDefault="00EB21DD" w:rsidP="00EC2739">
      <w:pPr>
        <w:spacing w:after="2" w:line="200" w:lineRule="exact"/>
        <w:ind w:right="2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9BBA657" w14:textId="77777777" w:rsidR="00EB21DD" w:rsidRPr="0059589C" w:rsidRDefault="0059589C" w:rsidP="00EC2739">
      <w:pPr>
        <w:widowControl w:val="0"/>
        <w:spacing w:line="275" w:lineRule="auto"/>
        <w:ind w:left="644" w:right="2" w:hanging="35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14:paraId="0EE93412" w14:textId="77777777" w:rsidR="00EB21DD" w:rsidRPr="0059589C" w:rsidRDefault="00EB21DD" w:rsidP="00EC2739">
      <w:pPr>
        <w:spacing w:after="2" w:line="200" w:lineRule="exact"/>
        <w:ind w:right="2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37F4F90" w14:textId="77777777" w:rsidR="00EB21DD" w:rsidRPr="0059589C" w:rsidRDefault="0059589C" w:rsidP="00EC2739">
      <w:pPr>
        <w:widowControl w:val="0"/>
        <w:spacing w:line="240" w:lineRule="auto"/>
        <w:ind w:left="284" w:right="2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14:paraId="661C038E" w14:textId="77777777" w:rsidR="00EB21DD" w:rsidRPr="0059589C" w:rsidRDefault="00EB21DD" w:rsidP="00EC2739">
      <w:pPr>
        <w:spacing w:line="240" w:lineRule="exac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C139EC" w14:textId="4DA942E3" w:rsidR="00EB21DD" w:rsidRDefault="0059589C" w:rsidP="00EC2739">
      <w:pPr>
        <w:widowControl w:val="0"/>
        <w:spacing w:line="277" w:lineRule="auto"/>
        <w:ind w:left="284" w:right="2" w:firstLine="1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EBCAA1A" w14:textId="0133E01B" w:rsidR="00265C93" w:rsidRPr="00265C93" w:rsidRDefault="00265C93" w:rsidP="00265C93">
      <w:pPr>
        <w:widowControl w:val="0"/>
        <w:spacing w:line="277" w:lineRule="auto"/>
        <w:ind w:left="284" w:right="2" w:firstLine="1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5. ПРИЛОЖЕНИЕ «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ФОНДЫ ОЦЕНОЧНЫХ СРЕДСТВ ДЛЯ ТЕКУЩЕГО КОНТРОЛЯ УСПЕВАЕМОСТИ И ПРОМЕЖУТОЧНОЙ АТТЕСТАЦИИ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СГЦ.03 БЕЗОПАСНОСТЬ ЖИЗНЕДЕЯТЕЛЬНОСТИ</w:t>
      </w:r>
      <w:r w:rsidR="002D552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14:paraId="7177EEB4" w14:textId="3E291F49" w:rsidR="002D552D" w:rsidRDefault="002D552D">
      <w:pP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br w:type="page"/>
      </w:r>
    </w:p>
    <w:bookmarkEnd w:id="1"/>
    <w:p w14:paraId="08B1467E" w14:textId="77777777"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14:paraId="13EA0281" w14:textId="77777777"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136EC138" w14:textId="77777777" w:rsidR="00EB21DD" w:rsidRPr="0059589C" w:rsidRDefault="0059589C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37563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14:paraId="1AF73738" w14:textId="77777777"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.03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14:paraId="190E29D3" w14:textId="77777777"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49.02.01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еская ку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тура.</w:t>
      </w:r>
    </w:p>
    <w:p w14:paraId="4F674C42" w14:textId="77777777"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14:paraId="48E55A31" w14:textId="77777777"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14:paraId="21C1D7F4" w14:textId="77777777" w:rsidR="00EB21DD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447822D5" w14:textId="77777777" w:rsidR="00980D85" w:rsidRPr="0059589C" w:rsidRDefault="00980D85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14:paraId="2486706D" w14:textId="77777777"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 wp14:anchorId="45A02C88" wp14:editId="2CD93BBE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2527B13" id="drawingObject43119" o:spid="_x0000_s1026" style="position:absolute;margin-left:79.45pt;margin-top:.05pt;width:473.5pt;height:544.65pt;z-index:-251664384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14:paraId="5493D5B2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14:paraId="4679EE2C" w14:textId="77777777"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14:paraId="4EB2E606" w14:textId="77777777"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14:paraId="402F5E6E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14:paraId="74466B2A" w14:textId="77777777"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14:paraId="4C8A15DB" w14:textId="77777777"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6875461A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14:paraId="760F4196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14:paraId="42541825" w14:textId="77777777"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14:paraId="2F2F18A3" w14:textId="77777777"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24D5B5CD" wp14:editId="35AC41C8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952736C" id="drawingObject43149" o:spid="_x0000_s1026" style="position:absolute;margin-left:79.45pt;margin-top:-138.55pt;width:473.7pt;height:719.75pt;z-index:-251663360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  <w:proofErr w:type="gramEnd"/>
    </w:p>
    <w:p w14:paraId="3CD0ECD9" w14:textId="77777777"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руководством,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361B0D2F" w14:textId="77777777"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14:paraId="46D5A16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9F059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A6BC7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98DAB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0AEB14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E9473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5EDB5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1216F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08B51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17EA4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83852D" w14:textId="77777777"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5298F1F4" w14:textId="77777777"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14:paraId="50870FFB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7CF110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38EDB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039B4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69F0C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46DC47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7D95C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E75159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28B8A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416EBC" w14:textId="77777777"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41EA60" w14:textId="77777777"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14:paraId="42C9668A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14:paraId="436F8F87" w14:textId="77777777"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14:paraId="29E20E41" w14:textId="77777777"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4" w:name="_page_330_0"/>
    <w:p w14:paraId="60498FC7" w14:textId="77777777"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C645400" wp14:editId="1FF73C46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BD71CEF" id="drawingObject43190" o:spid="_x0000_s1026" style="position:absolute;margin-left:85.1pt;margin-top:729.75pt;width:2in;height:0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14:paraId="011DC008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14:paraId="6D5C943F" w14:textId="77777777"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3B02E9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F77BD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5E68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79AE91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2AF5AD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1FB135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DE2368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012EDE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6FA536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21C2AF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36AB03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4B5A19" w14:textId="77777777"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0DCC39EA" w14:textId="77777777"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 wp14:anchorId="6AD00CB7" wp14:editId="4A84A6AA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86A66E7" id="drawingObject43191" o:spid="_x0000_s1026" style="position:absolute;margin-left:79.45pt;margin-top:-152.8pt;width:473.7pt;height:319pt;z-index:-251661312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14:paraId="6ED68EC3" w14:textId="77777777"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198BF456" w14:textId="71089EA2" w:rsidR="00EB21DD" w:rsidRPr="00980D85" w:rsidRDefault="0059589C" w:rsidP="00980D85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sectPr w:rsidR="00EB21DD" w:rsidRPr="00980D85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14:paraId="55FA13CD" w14:textId="77777777" w:rsidR="00980D85" w:rsidRDefault="00980D85" w:rsidP="00980D8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4309806E" w14:textId="77777777" w:rsidR="00980D85" w:rsidRDefault="00980D85" w:rsidP="00980D85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73788163" w14:textId="77777777" w:rsidR="00980D85" w:rsidRDefault="00980D85" w:rsidP="00980D85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2CCA2183" w14:textId="5E90C8E9" w:rsidR="00EB21DD" w:rsidRPr="0059589C" w:rsidRDefault="0059589C" w:rsidP="00980D85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617456A2" w14:textId="77777777"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472C7FF5" w14:textId="4B97C213" w:rsidR="00EB21DD" w:rsidRDefault="0059589C" w:rsidP="00980D8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58F20813" w14:textId="77777777" w:rsidR="00980D85" w:rsidRDefault="00980D85" w:rsidP="00980D8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4490"/>
        <w:gridCol w:w="5008"/>
      </w:tblGrid>
      <w:tr w:rsidR="00980D85" w14:paraId="189552F0" w14:textId="77777777" w:rsidTr="00980D85">
        <w:tc>
          <w:tcPr>
            <w:tcW w:w="4490" w:type="dxa"/>
          </w:tcPr>
          <w:p w14:paraId="60D56872" w14:textId="752FDCBF" w:rsidR="00980D85" w:rsidRPr="00980D85" w:rsidRDefault="00980D85" w:rsidP="00980D85">
            <w:pPr>
              <w:widowControl w:val="0"/>
              <w:ind w:left="1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Вид у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ч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ебной работы</w:t>
            </w:r>
          </w:p>
        </w:tc>
        <w:tc>
          <w:tcPr>
            <w:tcW w:w="5008" w:type="dxa"/>
          </w:tcPr>
          <w:p w14:paraId="7614D752" w14:textId="48348BAA" w:rsidR="00980D85" w:rsidRP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Объем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в ч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а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сах</w:t>
            </w:r>
          </w:p>
        </w:tc>
      </w:tr>
      <w:tr w:rsidR="00980D85" w14:paraId="6F0DF779" w14:textId="77777777" w:rsidTr="00980D85">
        <w:tc>
          <w:tcPr>
            <w:tcW w:w="4490" w:type="dxa"/>
          </w:tcPr>
          <w:p w14:paraId="339B7544" w14:textId="32D374AD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Объем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образ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о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ват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е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ль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н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ой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программы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уче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lang w:val="ru-RU"/>
              </w:rPr>
              <w:t>б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ной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дисципли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н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ы</w:t>
            </w:r>
          </w:p>
        </w:tc>
        <w:tc>
          <w:tcPr>
            <w:tcW w:w="5008" w:type="dxa"/>
          </w:tcPr>
          <w:p w14:paraId="6DEE6E64" w14:textId="475CD46F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90</w:t>
            </w:r>
          </w:p>
        </w:tc>
      </w:tr>
      <w:tr w:rsidR="00980D85" w14:paraId="74FB2F66" w14:textId="77777777" w:rsidTr="00980D85">
        <w:tc>
          <w:tcPr>
            <w:tcW w:w="4490" w:type="dxa"/>
          </w:tcPr>
          <w:p w14:paraId="05DBD49F" w14:textId="193574ED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Обязательная аудиторная нагрузка</w:t>
            </w:r>
          </w:p>
        </w:tc>
        <w:tc>
          <w:tcPr>
            <w:tcW w:w="5008" w:type="dxa"/>
          </w:tcPr>
          <w:p w14:paraId="5D788E62" w14:textId="0F027AAE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82</w:t>
            </w:r>
          </w:p>
        </w:tc>
      </w:tr>
      <w:tr w:rsidR="00980D85" w14:paraId="4449BBDE" w14:textId="77777777" w:rsidTr="00980D85">
        <w:tc>
          <w:tcPr>
            <w:tcW w:w="4490" w:type="dxa"/>
          </w:tcPr>
          <w:p w14:paraId="6356482D" w14:textId="31B4CF4B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в т. ч.:</w:t>
            </w:r>
          </w:p>
        </w:tc>
        <w:tc>
          <w:tcPr>
            <w:tcW w:w="5008" w:type="dxa"/>
          </w:tcPr>
          <w:p w14:paraId="001BC463" w14:textId="77777777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</w:tr>
      <w:tr w:rsidR="00980D85" w14:paraId="74A689B7" w14:textId="77777777" w:rsidTr="00980D85">
        <w:tc>
          <w:tcPr>
            <w:tcW w:w="4490" w:type="dxa"/>
          </w:tcPr>
          <w:p w14:paraId="5BB90C70" w14:textId="46D9EF0E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теоретиче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2"/>
                <w:lang w:val="ru-RU"/>
              </w:rPr>
              <w:t>с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 xml:space="preserve">кое 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о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бучен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и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е</w:t>
            </w:r>
          </w:p>
        </w:tc>
        <w:tc>
          <w:tcPr>
            <w:tcW w:w="5008" w:type="dxa"/>
          </w:tcPr>
          <w:p w14:paraId="651F1647" w14:textId="5AE47DC8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41</w:t>
            </w:r>
          </w:p>
        </w:tc>
      </w:tr>
      <w:tr w:rsidR="00980D85" w14:paraId="189ADBA1" w14:textId="77777777" w:rsidTr="00980D85">
        <w:tc>
          <w:tcPr>
            <w:tcW w:w="4490" w:type="dxa"/>
          </w:tcPr>
          <w:p w14:paraId="33FE2F36" w14:textId="15430315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практиче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2"/>
                <w:lang w:val="ru-RU"/>
              </w:rPr>
              <w:t>с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 xml:space="preserve">кие 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з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анят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и</w:t>
            </w:r>
            <w:r w:rsidRPr="0059589C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я</w:t>
            </w:r>
          </w:p>
        </w:tc>
        <w:tc>
          <w:tcPr>
            <w:tcW w:w="5008" w:type="dxa"/>
          </w:tcPr>
          <w:p w14:paraId="3965FCAA" w14:textId="29D91726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41</w:t>
            </w:r>
          </w:p>
        </w:tc>
      </w:tr>
      <w:tr w:rsidR="00980D85" w14:paraId="183186D8" w14:textId="77777777" w:rsidTr="00980D85">
        <w:tc>
          <w:tcPr>
            <w:tcW w:w="4490" w:type="dxa"/>
          </w:tcPr>
          <w:p w14:paraId="07E8691D" w14:textId="4FB4A8CE" w:rsidR="00980D85" w:rsidRPr="00980D85" w:rsidRDefault="00980D85" w:rsidP="00980D85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position w:val="9"/>
                <w:sz w:val="14"/>
                <w:szCs w:val="14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Самостояте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lang w:val="ru-RU"/>
              </w:rPr>
              <w:t>л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ьн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2"/>
                <w:lang w:val="ru-RU"/>
              </w:rPr>
              <w:t>а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я ра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lang w:val="ru-RU"/>
              </w:rPr>
              <w:t>б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о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2"/>
                <w:lang w:val="ru-RU"/>
              </w:rPr>
              <w:t>т</w:t>
            </w:r>
            <w:r w:rsidRPr="0059589C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а</w:t>
            </w:r>
          </w:p>
        </w:tc>
        <w:tc>
          <w:tcPr>
            <w:tcW w:w="5008" w:type="dxa"/>
          </w:tcPr>
          <w:p w14:paraId="7A1524CB" w14:textId="0859DC9B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8</w:t>
            </w:r>
          </w:p>
        </w:tc>
      </w:tr>
      <w:tr w:rsidR="00980D85" w14:paraId="7216CFE4" w14:textId="77777777" w:rsidTr="00980D85">
        <w:tc>
          <w:tcPr>
            <w:tcW w:w="9498" w:type="dxa"/>
            <w:gridSpan w:val="2"/>
          </w:tcPr>
          <w:p w14:paraId="15B9DC31" w14:textId="13BD34F4" w:rsidR="00980D85" w:rsidRPr="0059589C" w:rsidRDefault="00980D85" w:rsidP="00980D85">
            <w:pPr>
              <w:widowControl w:val="0"/>
              <w:spacing w:before="74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Промежу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lang w:val="ru-RU"/>
              </w:rPr>
              <w:t>т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очная аттес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та</w:t>
            </w:r>
            <w:r w:rsidRPr="0059589C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 xml:space="preserve"> – дифференцированный зачет</w:t>
            </w:r>
          </w:p>
          <w:p w14:paraId="36C6577B" w14:textId="77777777" w:rsidR="00980D85" w:rsidRDefault="00980D85" w:rsidP="00980D8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</w:tr>
    </w:tbl>
    <w:p w14:paraId="22DF95B2" w14:textId="77777777" w:rsidR="00980D85" w:rsidRPr="0059589C" w:rsidRDefault="00980D85" w:rsidP="00980D8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495D4095" w14:textId="77777777"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14:paraId="19837DEE" w14:textId="77777777"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14:paraId="6482D938" w14:textId="3F153734" w:rsidR="00EB21DD" w:rsidRDefault="0059589C" w:rsidP="00544872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5" w:name="_page_331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2EEF316E" w14:textId="77777777" w:rsidR="00A70A6B" w:rsidRDefault="00A70A6B" w:rsidP="00544872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tbl>
      <w:tblPr>
        <w:tblStyle w:val="a6"/>
        <w:tblW w:w="15417" w:type="dxa"/>
        <w:tblInd w:w="-318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3089"/>
      </w:tblGrid>
      <w:tr w:rsidR="00A70A6B" w:rsidRPr="002D552D" w14:paraId="7FA52565" w14:textId="77777777" w:rsidTr="009A2ABB">
        <w:trPr>
          <w:trHeight w:val="567"/>
        </w:trPr>
        <w:tc>
          <w:tcPr>
            <w:tcW w:w="3398" w:type="dxa"/>
            <w:vAlign w:val="center"/>
          </w:tcPr>
          <w:p w14:paraId="1A5310A3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170552436"/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7FB20D9C" w14:textId="77777777" w:rsidR="00A70A6B" w:rsidRPr="00A70A6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413" w:type="dxa"/>
            <w:vAlign w:val="center"/>
          </w:tcPr>
          <w:p w14:paraId="6CC1160D" w14:textId="77777777" w:rsidR="00A70A6B" w:rsidRPr="00A70A6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3089" w:type="dxa"/>
            <w:vAlign w:val="center"/>
          </w:tcPr>
          <w:p w14:paraId="4677DEA4" w14:textId="77777777" w:rsidR="00A70A6B" w:rsidRPr="00A70A6B" w:rsidRDefault="00A70A6B" w:rsidP="009A2ABB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A70A6B" w:rsidRPr="00751ADB" w14:paraId="75E946E7" w14:textId="77777777" w:rsidTr="009A2ABB">
        <w:trPr>
          <w:trHeight w:val="237"/>
        </w:trPr>
        <w:tc>
          <w:tcPr>
            <w:tcW w:w="3398" w:type="dxa"/>
            <w:vAlign w:val="center"/>
          </w:tcPr>
          <w:p w14:paraId="7D98A280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639F10C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6854252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9" w:type="dxa"/>
            <w:vAlign w:val="center"/>
          </w:tcPr>
          <w:p w14:paraId="7F22D24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0A6B" w:rsidRPr="00751ADB" w14:paraId="5EEFDE1D" w14:textId="77777777" w:rsidTr="009A2ABB">
        <w:trPr>
          <w:trHeight w:val="567"/>
        </w:trPr>
        <w:tc>
          <w:tcPr>
            <w:tcW w:w="9915" w:type="dxa"/>
            <w:gridSpan w:val="2"/>
            <w:vAlign w:val="center"/>
          </w:tcPr>
          <w:p w14:paraId="115201C9" w14:textId="77777777" w:rsidR="00A70A6B" w:rsidRPr="00A70A6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2413" w:type="dxa"/>
            <w:vAlign w:val="center"/>
          </w:tcPr>
          <w:p w14:paraId="121B24DC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24/4</w:t>
            </w:r>
          </w:p>
        </w:tc>
        <w:tc>
          <w:tcPr>
            <w:tcW w:w="3089" w:type="dxa"/>
            <w:vAlign w:val="center"/>
          </w:tcPr>
          <w:p w14:paraId="3661BF2C" w14:textId="77777777" w:rsidR="00A70A6B" w:rsidRPr="00751ADB" w:rsidRDefault="00A70A6B" w:rsidP="009A2ABB">
            <w:pPr>
              <w:widowControl w:val="0"/>
              <w:ind w:left="717"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A2ABB" w:rsidRPr="00751ADB" w14:paraId="2DA158D2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3328E44A" w14:textId="77777777" w:rsidR="009A2ABB" w:rsidRPr="00A70A6B" w:rsidRDefault="009A2ABB" w:rsidP="009A2A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 Теоретические основы безопасности жизнедеятельности</w:t>
            </w:r>
          </w:p>
        </w:tc>
        <w:tc>
          <w:tcPr>
            <w:tcW w:w="6517" w:type="dxa"/>
          </w:tcPr>
          <w:p w14:paraId="42CAB7FC" w14:textId="77777777" w:rsidR="009A2ABB" w:rsidRPr="00751ADB" w:rsidRDefault="009A2ABB" w:rsidP="009A2A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60114DC" w14:textId="77777777" w:rsidR="009A2ABB" w:rsidRPr="00751ADB" w:rsidRDefault="009A2AB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10/0</w:t>
            </w:r>
          </w:p>
        </w:tc>
        <w:tc>
          <w:tcPr>
            <w:tcW w:w="3089" w:type="dxa"/>
            <w:vMerge w:val="restart"/>
            <w:vAlign w:val="center"/>
          </w:tcPr>
          <w:p w14:paraId="228A45B8" w14:textId="3A3DF7FF" w:rsidR="009A2ABB" w:rsidRPr="00751ADB" w:rsidRDefault="009A2AB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6B933E0C" w14:textId="77777777" w:rsidTr="009A2ABB">
        <w:trPr>
          <w:trHeight w:val="283"/>
        </w:trPr>
        <w:tc>
          <w:tcPr>
            <w:tcW w:w="3398" w:type="dxa"/>
            <w:vMerge/>
          </w:tcPr>
          <w:p w14:paraId="21D933E0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4A7EC12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Опасности и их показатели. Разновидности опасностей современного мира.</w:t>
            </w: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Защита человека и окружающей среды от опасностей. Сущность понятия «безопасность жизнедеятельности».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психологические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Merge w:val="restart"/>
            <w:vAlign w:val="center"/>
          </w:tcPr>
          <w:p w14:paraId="59184441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9" w:type="dxa"/>
            <w:vMerge/>
            <w:vAlign w:val="center"/>
          </w:tcPr>
          <w:p w14:paraId="12FF6A0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43B235DF" w14:textId="77777777" w:rsidTr="009A2ABB">
        <w:trPr>
          <w:trHeight w:val="283"/>
        </w:trPr>
        <w:tc>
          <w:tcPr>
            <w:tcW w:w="3398" w:type="dxa"/>
            <w:vMerge/>
          </w:tcPr>
          <w:p w14:paraId="0AC03259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A5827AC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Возникновение и развитие научных представлений о человек</w:t>
            </w:r>
            <w:proofErr w:type="gram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природозащитной</w:t>
            </w:r>
            <w:proofErr w:type="spellEnd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</w:t>
            </w:r>
          </w:p>
        </w:tc>
        <w:tc>
          <w:tcPr>
            <w:tcW w:w="2413" w:type="dxa"/>
            <w:vMerge/>
            <w:vAlign w:val="center"/>
          </w:tcPr>
          <w:p w14:paraId="72F6B2D2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7D370B1C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2D552D" w14:paraId="536EB0A2" w14:textId="77777777" w:rsidTr="009A2ABB">
        <w:trPr>
          <w:trHeight w:val="283"/>
        </w:trPr>
        <w:tc>
          <w:tcPr>
            <w:tcW w:w="3398" w:type="dxa"/>
            <w:vMerge/>
          </w:tcPr>
          <w:p w14:paraId="26C979DD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A54E290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2413" w:type="dxa"/>
            <w:vMerge/>
            <w:vAlign w:val="center"/>
          </w:tcPr>
          <w:p w14:paraId="45846888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03AB086B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0A7C540F" w14:textId="77777777" w:rsidTr="009A2ABB">
        <w:trPr>
          <w:trHeight w:val="283"/>
        </w:trPr>
        <w:tc>
          <w:tcPr>
            <w:tcW w:w="3398" w:type="dxa"/>
            <w:vMerge/>
          </w:tcPr>
          <w:p w14:paraId="587B26CB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78C21D3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минимизации угрозы потерь, вызываемых нарушениями норм безопасности жизнедеятельности на рабочем месте и опасность нарушения норм для реализации идеи бережливого производства.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Алгоритмы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поддержания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безопасных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</w:p>
        </w:tc>
        <w:tc>
          <w:tcPr>
            <w:tcW w:w="2413" w:type="dxa"/>
            <w:vMerge/>
            <w:vAlign w:val="center"/>
          </w:tcPr>
          <w:p w14:paraId="25FA5A98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vAlign w:val="center"/>
          </w:tcPr>
          <w:p w14:paraId="107242E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6BC23358" w14:textId="77777777" w:rsidTr="009A2ABB">
        <w:trPr>
          <w:trHeight w:val="283"/>
        </w:trPr>
        <w:tc>
          <w:tcPr>
            <w:tcW w:w="3398" w:type="dxa"/>
            <w:vMerge/>
          </w:tcPr>
          <w:p w14:paraId="5EB17E44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45E718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 применения ИКТ и цифровых инструментов для поиска актуальных сведений о безопасности жизнедеятельности для принятия обоснованных решений, связанных с профессиональным контекстом обеспечения безопасности жизнедеятельности и защиты окружающей среды</w:t>
            </w:r>
          </w:p>
        </w:tc>
        <w:tc>
          <w:tcPr>
            <w:tcW w:w="2413" w:type="dxa"/>
            <w:vMerge/>
            <w:vAlign w:val="center"/>
          </w:tcPr>
          <w:p w14:paraId="46BF6F3E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391B6A1A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167564FE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1438B740" w14:textId="77777777" w:rsidR="00A70A6B" w:rsidRPr="009A2AB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1.2. Безопасное поведение человека в чрезвычайных ситуациях и способы защиты населения от оружия массового поражения</w:t>
            </w:r>
          </w:p>
        </w:tc>
        <w:tc>
          <w:tcPr>
            <w:tcW w:w="6517" w:type="dxa"/>
          </w:tcPr>
          <w:p w14:paraId="5EDAC486" w14:textId="77777777" w:rsidR="00A70A6B" w:rsidRPr="00751ADB" w:rsidRDefault="00A70A6B" w:rsidP="00EC2739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09B24451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8/2 </w:t>
            </w:r>
          </w:p>
        </w:tc>
        <w:tc>
          <w:tcPr>
            <w:tcW w:w="3089" w:type="dxa"/>
            <w:vMerge w:val="restart"/>
            <w:vAlign w:val="center"/>
          </w:tcPr>
          <w:p w14:paraId="16F37FAA" w14:textId="77777777" w:rsidR="00A70A6B" w:rsidRPr="00751ADB" w:rsidRDefault="00A70A6B" w:rsidP="009A2ABB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6A549194" w14:textId="77777777" w:rsidTr="009A2ABB">
        <w:trPr>
          <w:trHeight w:val="283"/>
        </w:trPr>
        <w:tc>
          <w:tcPr>
            <w:tcW w:w="3398" w:type="dxa"/>
            <w:vMerge/>
          </w:tcPr>
          <w:p w14:paraId="30B01BA6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F216BB2" w14:textId="77777777" w:rsidR="00A70A6B" w:rsidRPr="00751ADB" w:rsidRDefault="00A70A6B" w:rsidP="00EC273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выполнения профессиональных функций.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Merge w:val="restart"/>
            <w:vAlign w:val="center"/>
          </w:tcPr>
          <w:p w14:paraId="702D74F0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1AEBFCF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3947936" w14:textId="77777777" w:rsidTr="009A2ABB">
        <w:trPr>
          <w:trHeight w:val="283"/>
        </w:trPr>
        <w:tc>
          <w:tcPr>
            <w:tcW w:w="3398" w:type="dxa"/>
            <w:vMerge/>
          </w:tcPr>
          <w:p w14:paraId="4961D2A7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DB1C1F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Ядерное оружие и его поражающие факторы. Химическое оружие и его характеристика. Биологическое оружие и его характеристика. Средства индивидуальной и коллективной защиты населения от оружия массового поражения.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очаге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ядерного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химического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биологического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поражения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Merge/>
          </w:tcPr>
          <w:p w14:paraId="18D2A7B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vAlign w:val="center"/>
          </w:tcPr>
          <w:p w14:paraId="64797BEF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6B43D6FF" w14:textId="77777777" w:rsidTr="009A2ABB">
        <w:trPr>
          <w:trHeight w:val="283"/>
        </w:trPr>
        <w:tc>
          <w:tcPr>
            <w:tcW w:w="3398" w:type="dxa"/>
            <w:vMerge/>
          </w:tcPr>
          <w:p w14:paraId="11FAC9FD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D239951" w14:textId="77777777" w:rsidR="00A70A6B" w:rsidRPr="009A2ABB" w:rsidRDefault="00A70A6B" w:rsidP="00EC27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2413" w:type="dxa"/>
            <w:vMerge/>
          </w:tcPr>
          <w:p w14:paraId="39BDB149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3D4716D6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2D552D" w14:paraId="06926F8F" w14:textId="77777777" w:rsidTr="009A2ABB">
        <w:trPr>
          <w:trHeight w:val="283"/>
        </w:trPr>
        <w:tc>
          <w:tcPr>
            <w:tcW w:w="3398" w:type="dxa"/>
            <w:vMerge/>
          </w:tcPr>
          <w:p w14:paraId="249BEAE0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C8E5F22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проектной деятельности в коллективе и команде по решению задач минимизации опасностей и эффективного управления рисками ЧС на рабочем месте. Применение принципов эффективного взаимодействия по созданию человеко-и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природозащитной</w:t>
            </w:r>
            <w:proofErr w:type="spellEnd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среды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осуществления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 деятельности в процессе разработки проектных продуктов</w:t>
            </w:r>
          </w:p>
        </w:tc>
        <w:tc>
          <w:tcPr>
            <w:tcW w:w="2413" w:type="dxa"/>
            <w:vMerge/>
          </w:tcPr>
          <w:p w14:paraId="4CE440F7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9" w:type="dxa"/>
            <w:vMerge/>
            <w:vAlign w:val="center"/>
          </w:tcPr>
          <w:p w14:paraId="6B9D249C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3CAA1A06" w14:textId="77777777" w:rsidTr="009A2ABB">
        <w:trPr>
          <w:trHeight w:val="283"/>
        </w:trPr>
        <w:tc>
          <w:tcPr>
            <w:tcW w:w="3398" w:type="dxa"/>
            <w:vMerge/>
          </w:tcPr>
          <w:p w14:paraId="3ACE703B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CB45284" w14:textId="77777777" w:rsidR="00A70A6B" w:rsidRPr="00751ADB" w:rsidRDefault="00A70A6B" w:rsidP="00EC2739">
            <w:pPr>
              <w:widowControl w:val="0"/>
              <w:spacing w:before="12" w:line="248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Про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ая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</w:p>
        </w:tc>
        <w:tc>
          <w:tcPr>
            <w:tcW w:w="2413" w:type="dxa"/>
            <w:vMerge/>
          </w:tcPr>
          <w:p w14:paraId="4CCE4594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vAlign w:val="center"/>
          </w:tcPr>
          <w:p w14:paraId="20501E6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9682B47" w14:textId="77777777" w:rsidTr="009A2ABB">
        <w:trPr>
          <w:trHeight w:val="283"/>
        </w:trPr>
        <w:tc>
          <w:tcPr>
            <w:tcW w:w="3398" w:type="dxa"/>
            <w:vMerge/>
          </w:tcPr>
          <w:p w14:paraId="64B52727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4ABEE3E" w14:textId="77777777" w:rsidR="00A70A6B" w:rsidRPr="009A2ABB" w:rsidRDefault="00A70A6B" w:rsidP="00EC2739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2DF89A8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4B0B04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1944A92" w14:textId="77777777" w:rsidTr="009A2ABB">
        <w:trPr>
          <w:trHeight w:val="283"/>
        </w:trPr>
        <w:tc>
          <w:tcPr>
            <w:tcW w:w="3398" w:type="dxa"/>
            <w:vMerge/>
          </w:tcPr>
          <w:p w14:paraId="6C510A59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C06E413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№ 1. Правила поведения и порядок действий 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C95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чрезвычайных ситуациях природного и техногенного характера</w:t>
            </w:r>
          </w:p>
        </w:tc>
        <w:tc>
          <w:tcPr>
            <w:tcW w:w="2413" w:type="dxa"/>
          </w:tcPr>
          <w:p w14:paraId="2F68B4E6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9" w:type="dxa"/>
            <w:vMerge/>
            <w:vAlign w:val="center"/>
          </w:tcPr>
          <w:p w14:paraId="5EF0A91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51E724E" w14:textId="77777777" w:rsidTr="009A2ABB">
        <w:trPr>
          <w:trHeight w:val="283"/>
        </w:trPr>
        <w:tc>
          <w:tcPr>
            <w:tcW w:w="3398" w:type="dxa"/>
            <w:vMerge/>
          </w:tcPr>
          <w:p w14:paraId="40FDB41B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FF34D51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№ 2. Использование на рабочем месте средств индивидуальной защиты от поражающих факторов при ЧС</w:t>
            </w:r>
          </w:p>
          <w:p w14:paraId="13EA10A4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</w:tcPr>
          <w:p w14:paraId="158D32D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9" w:type="dxa"/>
            <w:vMerge/>
            <w:vAlign w:val="center"/>
          </w:tcPr>
          <w:p w14:paraId="64E4B5C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1251BBA2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6C13DA19" w14:textId="77777777" w:rsidR="00A70A6B" w:rsidRPr="00751ADB" w:rsidRDefault="00A70A6B" w:rsidP="00EC2739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1.3. 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анизац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нные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пр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авовые 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ы обеспечени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безопаснос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9A2AB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жизнедеятельности в чрезвычайных ситуациях</w:t>
            </w:r>
          </w:p>
          <w:p w14:paraId="50A2E106" w14:textId="77777777" w:rsidR="00A70A6B" w:rsidRPr="009A2ABB" w:rsidRDefault="00A70A6B" w:rsidP="00EC2739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39F8B68" w14:textId="77777777" w:rsidR="00A70A6B" w:rsidRPr="00751AD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6AB3E1A8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6/2 </w:t>
            </w:r>
          </w:p>
        </w:tc>
        <w:tc>
          <w:tcPr>
            <w:tcW w:w="3089" w:type="dxa"/>
            <w:vMerge w:val="restart"/>
            <w:vAlign w:val="center"/>
          </w:tcPr>
          <w:p w14:paraId="11E4D1CF" w14:textId="77777777" w:rsidR="00A70A6B" w:rsidRPr="00751ADB" w:rsidRDefault="00A70A6B" w:rsidP="009A2ABB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7</w:t>
            </w:r>
          </w:p>
        </w:tc>
      </w:tr>
      <w:tr w:rsidR="00A70A6B" w:rsidRPr="00751ADB" w14:paraId="1A09B366" w14:textId="77777777" w:rsidTr="009A2ABB">
        <w:trPr>
          <w:trHeight w:val="283"/>
        </w:trPr>
        <w:tc>
          <w:tcPr>
            <w:tcW w:w="3398" w:type="dxa"/>
            <w:vMerge/>
          </w:tcPr>
          <w:p w14:paraId="6497E9A0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2EA8CAC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граждан. Понятие и основные задачи гражданской обороны. Организационная структура гражданской обороны. Основные мероприятия, проводимые ГО.</w:t>
            </w:r>
          </w:p>
          <w:p w14:paraId="6B236B63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населения по сигналам гражданской обороны и особенности их выполнения в том случае, когда сигнал застал работника на рабочем месте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</w:tcPr>
          <w:p w14:paraId="48DBAB0D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2E3DF5C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05D1EA88" w14:textId="77777777" w:rsidTr="009A2ABB">
        <w:trPr>
          <w:trHeight w:val="283"/>
        </w:trPr>
        <w:tc>
          <w:tcPr>
            <w:tcW w:w="3398" w:type="dxa"/>
            <w:vMerge/>
          </w:tcPr>
          <w:p w14:paraId="01341212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A5F0FD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Номенклатура информационных источников, применяемых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</w:t>
            </w:r>
            <w:proofErr w:type="gramEnd"/>
          </w:p>
        </w:tc>
        <w:tc>
          <w:tcPr>
            <w:tcW w:w="2413" w:type="dxa"/>
          </w:tcPr>
          <w:p w14:paraId="0A1AF973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47E0600F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2D552D" w14:paraId="776CA568" w14:textId="77777777" w:rsidTr="009A2ABB">
        <w:trPr>
          <w:trHeight w:val="283"/>
        </w:trPr>
        <w:tc>
          <w:tcPr>
            <w:tcW w:w="3398" w:type="dxa"/>
            <w:vMerge/>
          </w:tcPr>
          <w:p w14:paraId="611F1708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0C36D85" w14:textId="77777777" w:rsidR="00A70A6B" w:rsidRPr="009A2AB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с приме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ием приемов тех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ии ра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вития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крити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ко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 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ыш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</w:tcPr>
          <w:p w14:paraId="644D3219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0087DE6D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1322D618" w14:textId="77777777" w:rsidTr="009A2ABB">
        <w:trPr>
          <w:trHeight w:val="283"/>
        </w:trPr>
        <w:tc>
          <w:tcPr>
            <w:tcW w:w="3398" w:type="dxa"/>
            <w:vMerge/>
          </w:tcPr>
          <w:p w14:paraId="1E126E43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441CB983" w14:textId="77777777" w:rsidR="00A70A6B" w:rsidRPr="009A2AB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х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або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</w:p>
        </w:tc>
        <w:tc>
          <w:tcPr>
            <w:tcW w:w="2413" w:type="dxa"/>
          </w:tcPr>
          <w:p w14:paraId="1D05A0C5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BF578A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0A0D6B81" w14:textId="77777777" w:rsidTr="009A2ABB">
        <w:trPr>
          <w:trHeight w:val="283"/>
        </w:trPr>
        <w:tc>
          <w:tcPr>
            <w:tcW w:w="3398" w:type="dxa"/>
            <w:vMerge/>
          </w:tcPr>
          <w:p w14:paraId="3A7C235F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765C662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3.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Особенности выполнения работником правил поведения и действий по сигналам гражданской обороны</w:t>
            </w:r>
          </w:p>
        </w:tc>
        <w:tc>
          <w:tcPr>
            <w:tcW w:w="2413" w:type="dxa"/>
          </w:tcPr>
          <w:p w14:paraId="26787365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5EFC2B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5434A24" w14:textId="77777777" w:rsidTr="009A2ABB">
        <w:trPr>
          <w:trHeight w:val="283"/>
        </w:trPr>
        <w:tc>
          <w:tcPr>
            <w:tcW w:w="9915" w:type="dxa"/>
            <w:gridSpan w:val="2"/>
          </w:tcPr>
          <w:p w14:paraId="3FE1EDEF" w14:textId="77777777" w:rsidR="00A70A6B" w:rsidRPr="009A2AB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Раздел 2. Осн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ов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ы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w w:val="99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бы и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иц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</w:tcPr>
          <w:p w14:paraId="5971BAE5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089" w:type="dxa"/>
            <w:vAlign w:val="center"/>
          </w:tcPr>
          <w:p w14:paraId="7B1BD18F" w14:textId="77777777" w:rsidR="00A70A6B" w:rsidRPr="00751ADB" w:rsidRDefault="00A70A6B" w:rsidP="009A2ABB">
            <w:pPr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A70A6B" w:rsidRPr="00751ADB" w14:paraId="2405DBAB" w14:textId="77777777" w:rsidTr="009A2ABB">
        <w:trPr>
          <w:trHeight w:val="283"/>
        </w:trPr>
        <w:tc>
          <w:tcPr>
            <w:tcW w:w="9915" w:type="dxa"/>
            <w:gridSpan w:val="2"/>
          </w:tcPr>
          <w:p w14:paraId="31803633" w14:textId="77777777" w:rsidR="00A70A6B" w:rsidRPr="009A2AB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дуль «Осно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ы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w w:val="99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бы» (д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ю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ш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1EAC0464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089" w:type="dxa"/>
            <w:vAlign w:val="center"/>
          </w:tcPr>
          <w:p w14:paraId="48313D34" w14:textId="77777777" w:rsidR="00A70A6B" w:rsidRPr="00751ADB" w:rsidRDefault="00A70A6B" w:rsidP="009A2ABB">
            <w:pPr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A70A6B" w:rsidRPr="00751ADB" w14:paraId="3AC6AC3D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0FC8F88E" w14:textId="77777777" w:rsidR="00A70A6B" w:rsidRPr="00751ADB" w:rsidRDefault="00A70A6B" w:rsidP="00EC2739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2.1. 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й 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езис во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 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 в 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ии</w:t>
            </w:r>
          </w:p>
          <w:p w14:paraId="2BF4135D" w14:textId="77777777" w:rsidR="00A70A6B" w:rsidRPr="009A2ABB" w:rsidRDefault="00A70A6B" w:rsidP="00EC2739">
            <w:pPr>
              <w:widowControl w:val="0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4D979DF7" w14:textId="77777777" w:rsidR="00A70A6B" w:rsidRPr="00751AD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4C93FC00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3089" w:type="dxa"/>
            <w:vMerge w:val="restart"/>
            <w:vAlign w:val="center"/>
          </w:tcPr>
          <w:p w14:paraId="64375BB9" w14:textId="77777777" w:rsidR="00A70A6B" w:rsidRPr="00751ADB" w:rsidRDefault="00A70A6B" w:rsidP="009A2ABB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3B02BF48" w14:textId="77777777" w:rsidTr="009A2ABB">
        <w:trPr>
          <w:trHeight w:val="283"/>
        </w:trPr>
        <w:tc>
          <w:tcPr>
            <w:tcW w:w="3398" w:type="dxa"/>
            <w:vMerge/>
          </w:tcPr>
          <w:p w14:paraId="72CA6671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9C8E56D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 этапов институционального развития отечественной воинской службы: этап вечевого самообложения (вторая половина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вв.); этап ратной повинности (середина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вв.); этап рекрутской повинности (1699 – 1873 гг.); этап всеобщей воинской обязанности и его три периода: имперский (1874 – 1917 гг.); советский (1918 – 1991 гг.); современной (с 1992 г.</w:t>
            </w:r>
            <w:proofErr w:type="gramEnd"/>
          </w:p>
        </w:tc>
        <w:tc>
          <w:tcPr>
            <w:tcW w:w="2413" w:type="dxa"/>
          </w:tcPr>
          <w:p w14:paraId="0B16617D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74A6B88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091C6D1" w14:textId="77777777" w:rsidTr="009A2ABB">
        <w:trPr>
          <w:trHeight w:val="283"/>
        </w:trPr>
        <w:tc>
          <w:tcPr>
            <w:tcW w:w="3398" w:type="dxa"/>
            <w:vMerge/>
          </w:tcPr>
          <w:p w14:paraId="737100B3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134C12C" w14:textId="77777777" w:rsidR="00A70A6B" w:rsidRPr="00751AD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утая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</w:p>
        </w:tc>
        <w:tc>
          <w:tcPr>
            <w:tcW w:w="2413" w:type="dxa"/>
          </w:tcPr>
          <w:p w14:paraId="6FE38F6C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0802054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E77EEE9" w14:textId="77777777" w:rsidTr="009A2ABB">
        <w:trPr>
          <w:trHeight w:val="283"/>
        </w:trPr>
        <w:tc>
          <w:tcPr>
            <w:tcW w:w="3398" w:type="dxa"/>
            <w:vMerge/>
          </w:tcPr>
          <w:p w14:paraId="03851F17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5065CB2" w14:textId="77777777" w:rsidR="00A70A6B" w:rsidRPr="009A2AB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акт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001EDA01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3A9E1AD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A6B85FB" w14:textId="77777777" w:rsidTr="009A2ABB">
        <w:trPr>
          <w:trHeight w:val="283"/>
        </w:trPr>
        <w:tc>
          <w:tcPr>
            <w:tcW w:w="3398" w:type="dxa"/>
            <w:vMerge/>
          </w:tcPr>
          <w:p w14:paraId="3A155C34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7EFE85" w14:textId="77777777" w:rsidR="00A70A6B" w:rsidRPr="009A2ABB" w:rsidRDefault="00A70A6B" w:rsidP="00EC2739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3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Вое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служ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кой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ерс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ве</w:t>
            </w:r>
          </w:p>
        </w:tc>
        <w:tc>
          <w:tcPr>
            <w:tcW w:w="2413" w:type="dxa"/>
          </w:tcPr>
          <w:p w14:paraId="02F72709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5EA13B4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E60ACCF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39FFDCB4" w14:textId="77777777" w:rsidR="00A70A6B" w:rsidRPr="00751ADB" w:rsidRDefault="00A70A6B" w:rsidP="00EC2739">
            <w:pPr>
              <w:widowControl w:val="0"/>
              <w:ind w:right="-4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а 2.2.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ксиоло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оенной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слу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</w:t>
            </w:r>
          </w:p>
          <w:p w14:paraId="27C2BC29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B93168" w14:textId="77777777" w:rsidR="00A70A6B" w:rsidRPr="00751AD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7FA94BAD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3089" w:type="dxa"/>
            <w:vMerge w:val="restart"/>
            <w:vAlign w:val="center"/>
          </w:tcPr>
          <w:p w14:paraId="1CC9377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1154E04F" w14:textId="77777777" w:rsidTr="009A2ABB">
        <w:trPr>
          <w:trHeight w:val="283"/>
        </w:trPr>
        <w:tc>
          <w:tcPr>
            <w:tcW w:w="3398" w:type="dxa"/>
            <w:vMerge/>
          </w:tcPr>
          <w:p w14:paraId="0DD27B56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ED248B7" w14:textId="77777777" w:rsidR="00A70A6B" w:rsidRPr="00A70A6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Аксиология военной службы как система представлений о ценностях профессиональной служебной деятельности в военной сфере. Типология ценностей военной службы по различным основаниям: по отношению к военной деятельности (ценности-цели, ценности-средства, предметные и субъектные ценности); по отношению к сфере взаимодействия субъектов военной службы (военно-корпоративные и военно-профессиональные ценности); по отношению к личности</w:t>
            </w:r>
          </w:p>
        </w:tc>
        <w:tc>
          <w:tcPr>
            <w:tcW w:w="2413" w:type="dxa"/>
            <w:vMerge w:val="restart"/>
          </w:tcPr>
          <w:p w14:paraId="443C7058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5DAEADF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50C28C18" w14:textId="77777777" w:rsidTr="009A2ABB">
        <w:trPr>
          <w:trHeight w:val="283"/>
        </w:trPr>
        <w:tc>
          <w:tcPr>
            <w:tcW w:w="3398" w:type="dxa"/>
            <w:vMerge/>
          </w:tcPr>
          <w:p w14:paraId="002DE8AE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C44149A" w14:textId="77777777" w:rsidR="00A70A6B" w:rsidRPr="00A70A6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Военная безопасность страны, защита граждан Российской Федерации от военных угроз, обеспечение условий для обороноспособности государства как ценности-цели, определяющие поведение человека в военной сфере, его отношение к военной службе и защите Отечества. Влияние ценностных ориентаций человека на его трудовую деятельность в секторе военного производства, участие в военно-патриотическом воспитании молодежи и т. </w:t>
            </w:r>
            <w:proofErr w:type="gramStart"/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413" w:type="dxa"/>
            <w:vMerge/>
          </w:tcPr>
          <w:p w14:paraId="5AD75D65" w14:textId="77777777" w:rsidR="00A70A6B" w:rsidRPr="00A70A6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326C0E3" w14:textId="77777777" w:rsidR="00A70A6B" w:rsidRPr="00A70A6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3BBC48F3" w14:textId="77777777" w:rsidTr="009A2ABB">
        <w:trPr>
          <w:trHeight w:val="283"/>
        </w:trPr>
        <w:tc>
          <w:tcPr>
            <w:tcW w:w="3398" w:type="dxa"/>
            <w:vMerge/>
          </w:tcPr>
          <w:p w14:paraId="5285676F" w14:textId="77777777" w:rsidR="00A70A6B" w:rsidRPr="00A70A6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62DDEAAF" w14:textId="77777777" w:rsidR="00A70A6B" w:rsidRPr="00751AD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-диа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</w:p>
        </w:tc>
        <w:tc>
          <w:tcPr>
            <w:tcW w:w="2413" w:type="dxa"/>
          </w:tcPr>
          <w:p w14:paraId="768121D9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2FC7FB6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34CC656" w14:textId="77777777" w:rsidTr="009A2ABB">
        <w:trPr>
          <w:trHeight w:val="283"/>
        </w:trPr>
        <w:tc>
          <w:tcPr>
            <w:tcW w:w="3398" w:type="dxa"/>
            <w:vMerge/>
          </w:tcPr>
          <w:p w14:paraId="41477854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DE0177D" w14:textId="77777777" w:rsidR="00A70A6B" w:rsidRPr="00A70A6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48F2029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075AD93E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4ED20D1" w14:textId="77777777" w:rsidTr="009A2ABB">
        <w:trPr>
          <w:trHeight w:val="283"/>
        </w:trPr>
        <w:tc>
          <w:tcPr>
            <w:tcW w:w="3398" w:type="dxa"/>
            <w:vMerge/>
          </w:tcPr>
          <w:p w14:paraId="7361AE86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571505B" w14:textId="77777777" w:rsidR="00A70A6B" w:rsidRPr="00A70A6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5</w:t>
            </w:r>
            <w:r w:rsidRPr="00A70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Военная служба как личностно-значимая и общественная ценность</w:t>
            </w:r>
          </w:p>
        </w:tc>
        <w:tc>
          <w:tcPr>
            <w:tcW w:w="2413" w:type="dxa"/>
          </w:tcPr>
          <w:p w14:paraId="67246855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AC36456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129EB2B" w14:textId="77777777" w:rsidTr="009A2ABB">
        <w:trPr>
          <w:trHeight w:val="283"/>
        </w:trPr>
        <w:tc>
          <w:tcPr>
            <w:tcW w:w="3398" w:type="dxa"/>
          </w:tcPr>
          <w:p w14:paraId="0810C939" w14:textId="77777777" w:rsidR="00A70A6B" w:rsidRPr="00751AD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2.3. 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ия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слу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бы</w:t>
            </w:r>
          </w:p>
        </w:tc>
        <w:tc>
          <w:tcPr>
            <w:tcW w:w="6517" w:type="dxa"/>
          </w:tcPr>
          <w:p w14:paraId="07043447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47562D7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8/2</w:t>
            </w:r>
          </w:p>
        </w:tc>
        <w:tc>
          <w:tcPr>
            <w:tcW w:w="3089" w:type="dxa"/>
            <w:vMerge w:val="restart"/>
            <w:vAlign w:val="center"/>
          </w:tcPr>
          <w:p w14:paraId="501BAF8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00802665" w14:textId="77777777" w:rsidTr="009A2ABB">
        <w:trPr>
          <w:trHeight w:val="283"/>
        </w:trPr>
        <w:tc>
          <w:tcPr>
            <w:tcW w:w="3398" w:type="dxa"/>
          </w:tcPr>
          <w:p w14:paraId="502FA6A3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F18A922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общества. Военная служба как вид федеральной государственной службы и разновидность профессиональной служебной деятельности: особенности и предназначение. </w:t>
            </w:r>
            <w:proofErr w:type="gram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Системная характеристика военной деятельности: цель, предмет, объект, субъект, содержание, способы, результат и подсистема управления.</w:t>
            </w:r>
            <w:proofErr w:type="gramEnd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</w:t>
            </w:r>
          </w:p>
          <w:p w14:paraId="001D691A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Merge w:val="restart"/>
          </w:tcPr>
          <w:p w14:paraId="0355C591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0C890B3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7DC0EE2B" w14:textId="77777777" w:rsidTr="009A2ABB">
        <w:trPr>
          <w:trHeight w:val="283"/>
        </w:trPr>
        <w:tc>
          <w:tcPr>
            <w:tcW w:w="3398" w:type="dxa"/>
          </w:tcPr>
          <w:p w14:paraId="4F4DA315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076292B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с при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ием прие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ов тех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ии ра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вития крити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еско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 мы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ш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Merge/>
          </w:tcPr>
          <w:p w14:paraId="00163DBA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704AB9A5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70BAA676" w14:textId="77777777" w:rsidTr="009A2ABB">
        <w:trPr>
          <w:trHeight w:val="283"/>
        </w:trPr>
        <w:tc>
          <w:tcPr>
            <w:tcW w:w="3398" w:type="dxa"/>
          </w:tcPr>
          <w:p w14:paraId="6D7DDF94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10F729A1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7504B883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51276E2D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406CBB7" w14:textId="77777777" w:rsidTr="009A2ABB">
        <w:trPr>
          <w:trHeight w:val="283"/>
        </w:trPr>
        <w:tc>
          <w:tcPr>
            <w:tcW w:w="3398" w:type="dxa"/>
          </w:tcPr>
          <w:p w14:paraId="4390EF35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A35A54A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№6.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Самоподготовка будущего призывника к осуществлению военной деятельности</w:t>
            </w:r>
          </w:p>
          <w:p w14:paraId="6712C3F9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</w:tcPr>
          <w:p w14:paraId="55F51B38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3722258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B334B45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03C2083F" w14:textId="77777777" w:rsidR="00A70A6B" w:rsidRPr="00751ADB" w:rsidRDefault="00A70A6B" w:rsidP="00EC2739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2.4.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Стр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оева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, 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ая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физическа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овка</w:t>
            </w:r>
          </w:p>
          <w:p w14:paraId="45C3076B" w14:textId="77777777" w:rsidR="00A70A6B" w:rsidRPr="009A2AB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660065FE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38559E1C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10/4</w:t>
            </w:r>
          </w:p>
        </w:tc>
        <w:tc>
          <w:tcPr>
            <w:tcW w:w="3089" w:type="dxa"/>
            <w:vMerge w:val="restart"/>
            <w:vAlign w:val="center"/>
          </w:tcPr>
          <w:p w14:paraId="479F740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51C6DEC8" w14:textId="77777777" w:rsidTr="009A2ABB">
        <w:trPr>
          <w:trHeight w:val="283"/>
        </w:trPr>
        <w:tc>
          <w:tcPr>
            <w:tcW w:w="3398" w:type="dxa"/>
            <w:vMerge/>
          </w:tcPr>
          <w:p w14:paraId="09DB7348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2E24322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 Огневая подготовка: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2413" w:type="dxa"/>
            <w:vMerge w:val="restart"/>
          </w:tcPr>
          <w:p w14:paraId="7D364F1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2785C442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43B6F8C2" w14:textId="77777777" w:rsidTr="009A2ABB">
        <w:trPr>
          <w:trHeight w:val="283"/>
        </w:trPr>
        <w:tc>
          <w:tcPr>
            <w:tcW w:w="3398" w:type="dxa"/>
            <w:vMerge/>
          </w:tcPr>
          <w:p w14:paraId="555D9172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1A1A6BF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2413" w:type="dxa"/>
            <w:vMerge/>
          </w:tcPr>
          <w:p w14:paraId="3186A92E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615219B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7FE5B31B" w14:textId="77777777" w:rsidTr="009A2ABB">
        <w:trPr>
          <w:trHeight w:val="283"/>
        </w:trPr>
        <w:tc>
          <w:tcPr>
            <w:tcW w:w="3398" w:type="dxa"/>
            <w:vMerge/>
          </w:tcPr>
          <w:p w14:paraId="5D720A92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7B0C6E55" w14:textId="77777777" w:rsidR="00A70A6B" w:rsidRPr="00751ADB" w:rsidRDefault="00A70A6B" w:rsidP="00EC2739">
            <w:pPr>
              <w:widowControl w:val="0"/>
              <w:tabs>
                <w:tab w:val="left" w:pos="2218"/>
              </w:tabs>
              <w:spacing w:line="211" w:lineRule="auto"/>
              <w:ind w:right="3026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-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лиз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ация</w:t>
            </w:r>
          </w:p>
        </w:tc>
        <w:tc>
          <w:tcPr>
            <w:tcW w:w="2413" w:type="dxa"/>
            <w:vMerge/>
          </w:tcPr>
          <w:p w14:paraId="26F1B747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2210F72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3563D2D" w14:textId="77777777" w:rsidTr="009A2ABB">
        <w:trPr>
          <w:trHeight w:val="283"/>
        </w:trPr>
        <w:tc>
          <w:tcPr>
            <w:tcW w:w="3398" w:type="dxa"/>
            <w:vMerge/>
          </w:tcPr>
          <w:p w14:paraId="2A151842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5062CA" w14:textId="77777777" w:rsidR="00A70A6B" w:rsidRPr="009A2AB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54EA8572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440E4ABE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5D6846B" w14:textId="77777777" w:rsidTr="009A2ABB">
        <w:trPr>
          <w:trHeight w:val="283"/>
        </w:trPr>
        <w:tc>
          <w:tcPr>
            <w:tcW w:w="3398" w:type="dxa"/>
            <w:vMerge/>
          </w:tcPr>
          <w:p w14:paraId="4E75E59A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F62156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7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Тренинг умений строевой и физической подготовки</w:t>
            </w:r>
          </w:p>
        </w:tc>
        <w:tc>
          <w:tcPr>
            <w:tcW w:w="2413" w:type="dxa"/>
          </w:tcPr>
          <w:p w14:paraId="4C69924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091E2DFA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5053DF5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71A2EA57" w14:textId="77777777" w:rsidR="00A70A6B" w:rsidRPr="009A2ABB" w:rsidRDefault="00A70A6B" w:rsidP="00EC27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 xml:space="preserve">Тема 2.5. Медико-санитарная подготовка военнослужащих </w:t>
            </w:r>
          </w:p>
        </w:tc>
        <w:tc>
          <w:tcPr>
            <w:tcW w:w="6517" w:type="dxa"/>
          </w:tcPr>
          <w:p w14:paraId="1204F3E9" w14:textId="77777777" w:rsidR="00A70A6B" w:rsidRPr="00751AD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630DDF20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14/4</w:t>
            </w:r>
          </w:p>
        </w:tc>
        <w:tc>
          <w:tcPr>
            <w:tcW w:w="3089" w:type="dxa"/>
            <w:vAlign w:val="center"/>
          </w:tcPr>
          <w:p w14:paraId="2635B24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55628019" w14:textId="77777777" w:rsidTr="009A2ABB">
        <w:trPr>
          <w:trHeight w:val="283"/>
        </w:trPr>
        <w:tc>
          <w:tcPr>
            <w:tcW w:w="3398" w:type="dxa"/>
            <w:vMerge/>
          </w:tcPr>
          <w:p w14:paraId="6526DCFB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EF8887D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Перва</w:t>
            </w:r>
            <w:proofErr w:type="gram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я(</w:t>
            </w:r>
            <w:proofErr w:type="gramEnd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доврачебная) помощь при ожогах, при поражении электрическим током, при утоплении, при перегревании/переохлаждении организма, при обморожении и общем замерзании, при отравлениях.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Реанимационные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2413" w:type="dxa"/>
            <w:vMerge w:val="restart"/>
          </w:tcPr>
          <w:p w14:paraId="3F98EE30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9" w:type="dxa"/>
            <w:vMerge w:val="restart"/>
            <w:vAlign w:val="center"/>
          </w:tcPr>
          <w:p w14:paraId="68F68BEA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3854EE1D" w14:textId="77777777" w:rsidTr="009A2ABB">
        <w:trPr>
          <w:trHeight w:val="283"/>
        </w:trPr>
        <w:tc>
          <w:tcPr>
            <w:tcW w:w="3398" w:type="dxa"/>
            <w:vMerge/>
          </w:tcPr>
          <w:p w14:paraId="3ED93518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DD6B6C8" w14:textId="77777777" w:rsidR="00A70A6B" w:rsidRPr="00751ADB" w:rsidRDefault="00A70A6B" w:rsidP="00EC273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Лекция-визуализация</w:t>
            </w:r>
            <w:proofErr w:type="spellEnd"/>
          </w:p>
        </w:tc>
        <w:tc>
          <w:tcPr>
            <w:tcW w:w="2413" w:type="dxa"/>
            <w:vMerge/>
          </w:tcPr>
          <w:p w14:paraId="212EE110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E7CE47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EE3F2AB" w14:textId="77777777" w:rsidTr="009A2ABB">
        <w:trPr>
          <w:trHeight w:val="283"/>
        </w:trPr>
        <w:tc>
          <w:tcPr>
            <w:tcW w:w="3398" w:type="dxa"/>
            <w:vMerge/>
          </w:tcPr>
          <w:p w14:paraId="2D3F9C50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7C5C715D" w14:textId="77777777" w:rsidR="00A70A6B" w:rsidRPr="00A70A6B" w:rsidRDefault="00A70A6B" w:rsidP="00EC27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0A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017607D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281814D5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4283E41" w14:textId="77777777" w:rsidTr="009A2ABB">
        <w:trPr>
          <w:trHeight w:val="283"/>
        </w:trPr>
        <w:tc>
          <w:tcPr>
            <w:tcW w:w="3398" w:type="dxa"/>
            <w:vMerge/>
          </w:tcPr>
          <w:p w14:paraId="49E14D72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364DCF0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8.</w:t>
            </w: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Тренинг умений оказания первой (доврачебной) помощи пострадавшим</w:t>
            </w:r>
          </w:p>
        </w:tc>
        <w:tc>
          <w:tcPr>
            <w:tcW w:w="2413" w:type="dxa"/>
          </w:tcPr>
          <w:p w14:paraId="2F7CCAD1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617D6F6B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8244A59" w14:textId="77777777" w:rsidTr="009A2ABB">
        <w:trPr>
          <w:trHeight w:val="283"/>
        </w:trPr>
        <w:tc>
          <w:tcPr>
            <w:tcW w:w="9915" w:type="dxa"/>
            <w:gridSpan w:val="2"/>
          </w:tcPr>
          <w:p w14:paraId="36E90A0C" w14:textId="77777777" w:rsidR="00A70A6B" w:rsidRPr="009A2ABB" w:rsidRDefault="00A70A6B" w:rsidP="00EC2739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дуль «Осно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ы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цинских знани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» (д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 д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ш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25333E4F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089" w:type="dxa"/>
            <w:vAlign w:val="center"/>
          </w:tcPr>
          <w:p w14:paraId="39EA2F45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AD7ACBD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534521D5" w14:textId="77777777" w:rsidR="00A70A6B" w:rsidRPr="009A2ABB" w:rsidRDefault="00A70A6B" w:rsidP="00EC2739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2.1. 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еден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в ми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гию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,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уноло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ю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и э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иоло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ю</w:t>
            </w:r>
          </w:p>
        </w:tc>
        <w:tc>
          <w:tcPr>
            <w:tcW w:w="6517" w:type="dxa"/>
          </w:tcPr>
          <w:p w14:paraId="1E2FB8A1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27CAC092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18/4</w:t>
            </w:r>
          </w:p>
        </w:tc>
        <w:tc>
          <w:tcPr>
            <w:tcW w:w="3089" w:type="dxa"/>
            <w:vMerge w:val="restart"/>
            <w:vAlign w:val="center"/>
          </w:tcPr>
          <w:p w14:paraId="284A70D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54F84385" w14:textId="77777777" w:rsidTr="009A2ABB">
        <w:trPr>
          <w:trHeight w:val="283"/>
        </w:trPr>
        <w:tc>
          <w:tcPr>
            <w:tcW w:w="3398" w:type="dxa"/>
            <w:vMerge/>
          </w:tcPr>
          <w:p w14:paraId="4F0AB72F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9226ED2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содержания наук микробиологии, иммунологии, эпидемиологии. История развития микробиологии. Естественный микробный фон кожи. Патогенные микроорганизмы. Бессимптомная латентная инфекция.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Инфекционные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заболевания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бациллоносительство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протекания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инфекционных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</w:p>
        </w:tc>
        <w:tc>
          <w:tcPr>
            <w:tcW w:w="2413" w:type="dxa"/>
            <w:vMerge w:val="restart"/>
          </w:tcPr>
          <w:p w14:paraId="69026BF1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9" w:type="dxa"/>
            <w:vMerge/>
            <w:vAlign w:val="center"/>
          </w:tcPr>
          <w:p w14:paraId="1CF3EDD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C27285C" w14:textId="77777777" w:rsidTr="009A2ABB">
        <w:trPr>
          <w:trHeight w:val="283"/>
        </w:trPr>
        <w:tc>
          <w:tcPr>
            <w:tcW w:w="3398" w:type="dxa"/>
            <w:vMerge/>
          </w:tcPr>
          <w:p w14:paraId="53432D2B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3289B05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понятия «иммунитет». Виды и подвиды иммунитета. Антигены и антитела. Формы приобретенного иммунитета.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Иммунитет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восприимчивость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инфекционным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заболеваниям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иммунопрофилактики</w:t>
            </w:r>
            <w:proofErr w:type="spellEnd"/>
          </w:p>
        </w:tc>
        <w:tc>
          <w:tcPr>
            <w:tcW w:w="2413" w:type="dxa"/>
            <w:vMerge/>
          </w:tcPr>
          <w:p w14:paraId="57CFE4D5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D8AAD4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2D552D" w14:paraId="7EAAA81B" w14:textId="77777777" w:rsidTr="009A2ABB">
        <w:trPr>
          <w:trHeight w:val="283"/>
        </w:trPr>
        <w:tc>
          <w:tcPr>
            <w:tcW w:w="3398" w:type="dxa"/>
            <w:vMerge/>
          </w:tcPr>
          <w:p w14:paraId="75440C8A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4EA1F009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принципы профилактики инфекционных заболеваний. Дезинфекция, ее виды и способы. Дезинсекция, ее виды и способы. Дератизация, ее виды и способы</w:t>
            </w:r>
          </w:p>
        </w:tc>
        <w:tc>
          <w:tcPr>
            <w:tcW w:w="2413" w:type="dxa"/>
            <w:vMerge/>
          </w:tcPr>
          <w:p w14:paraId="3582644F" w14:textId="77777777" w:rsidR="00A70A6B" w:rsidRPr="009A2AB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664EF8C6" w14:textId="77777777" w:rsidR="00A70A6B" w:rsidRPr="009A2AB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0A6B" w:rsidRPr="00751ADB" w14:paraId="23792B5D" w14:textId="77777777" w:rsidTr="009A2ABB">
        <w:trPr>
          <w:trHeight w:val="283"/>
        </w:trPr>
        <w:tc>
          <w:tcPr>
            <w:tcW w:w="3398" w:type="dxa"/>
            <w:vMerge/>
          </w:tcPr>
          <w:p w14:paraId="74000E63" w14:textId="77777777" w:rsidR="00A70A6B" w:rsidRPr="009A2AB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6517" w:type="dxa"/>
          </w:tcPr>
          <w:p w14:paraId="4134F276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в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ер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ут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ы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е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кции</w:t>
            </w:r>
          </w:p>
        </w:tc>
        <w:tc>
          <w:tcPr>
            <w:tcW w:w="2413" w:type="dxa"/>
            <w:vMerge/>
          </w:tcPr>
          <w:p w14:paraId="27467482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4F05852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1F5C114D" w14:textId="77777777" w:rsidTr="009A2ABB">
        <w:trPr>
          <w:trHeight w:val="283"/>
        </w:trPr>
        <w:tc>
          <w:tcPr>
            <w:tcW w:w="3398" w:type="dxa"/>
            <w:vMerge/>
          </w:tcPr>
          <w:p w14:paraId="7A816600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132F853" w14:textId="77777777" w:rsidR="00A70A6B" w:rsidRPr="009A2AB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B6D5867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1CE52F8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0502315" w14:textId="77777777" w:rsidTr="009A2ABB">
        <w:trPr>
          <w:trHeight w:val="283"/>
        </w:trPr>
        <w:tc>
          <w:tcPr>
            <w:tcW w:w="3398" w:type="dxa"/>
            <w:vMerge/>
          </w:tcPr>
          <w:p w14:paraId="2A107B9C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562D1D5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ое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№ 9.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Иммун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оды иммуно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рофи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10.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Правила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роведен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лановых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мер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дез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ции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, де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 и дера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ии</w:t>
            </w:r>
          </w:p>
        </w:tc>
        <w:tc>
          <w:tcPr>
            <w:tcW w:w="2413" w:type="dxa"/>
          </w:tcPr>
          <w:p w14:paraId="4B18C121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0FB5E64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0F257FB3" w14:textId="77777777" w:rsidTr="009A2ABB">
        <w:trPr>
          <w:trHeight w:val="283"/>
        </w:trPr>
        <w:tc>
          <w:tcPr>
            <w:tcW w:w="3398" w:type="dxa"/>
            <w:vMerge/>
          </w:tcPr>
          <w:p w14:paraId="2D5ECF0C" w14:textId="77777777" w:rsidR="00A70A6B" w:rsidRPr="00751AD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939C0D9" w14:textId="77777777" w:rsidR="00A70A6B" w:rsidRPr="009A2ABB" w:rsidRDefault="00A70A6B" w:rsidP="00EC273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4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10.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Правила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роведен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лановых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мер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дез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ции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, де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 и дера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ии</w:t>
            </w:r>
          </w:p>
        </w:tc>
        <w:tc>
          <w:tcPr>
            <w:tcW w:w="2413" w:type="dxa"/>
          </w:tcPr>
          <w:p w14:paraId="27A8153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76434E73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31B8092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2CA0BB7D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A2AB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2.2. Оказание первой (доврачебной) помощи при неотложных состояниях и травматизме</w:t>
            </w:r>
          </w:p>
        </w:tc>
        <w:tc>
          <w:tcPr>
            <w:tcW w:w="6517" w:type="dxa"/>
          </w:tcPr>
          <w:p w14:paraId="2D456C80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 </w:t>
            </w:r>
          </w:p>
        </w:tc>
        <w:tc>
          <w:tcPr>
            <w:tcW w:w="2413" w:type="dxa"/>
          </w:tcPr>
          <w:p w14:paraId="5B6025E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16/6</w:t>
            </w:r>
          </w:p>
        </w:tc>
        <w:tc>
          <w:tcPr>
            <w:tcW w:w="3089" w:type="dxa"/>
            <w:vMerge w:val="restart"/>
            <w:vAlign w:val="center"/>
          </w:tcPr>
          <w:p w14:paraId="129B83C9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25E0CF62" w14:textId="77777777" w:rsidTr="009A2ABB">
        <w:trPr>
          <w:trHeight w:val="283"/>
        </w:trPr>
        <w:tc>
          <w:tcPr>
            <w:tcW w:w="3398" w:type="dxa"/>
            <w:vMerge/>
          </w:tcPr>
          <w:p w14:paraId="012056FB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B58B10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о неотложных состояниях, причины и факторы их вызывающие. </w:t>
            </w:r>
            <w:proofErr w:type="gram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Оказание первой доврачебной помощи при неотложных состояниях: ожогах, </w:t>
            </w:r>
            <w:proofErr w:type="spellStart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электротравмах</w:t>
            </w:r>
            <w:proofErr w:type="spellEnd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поражении молнией, отморожении, тепловом ударе, утоплении, отравлении, инсульте, мигрени.</w:t>
            </w:r>
            <w:proofErr w:type="gramEnd"/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доврачебной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реанимации</w:t>
            </w:r>
            <w:proofErr w:type="spellEnd"/>
          </w:p>
        </w:tc>
        <w:tc>
          <w:tcPr>
            <w:tcW w:w="2413" w:type="dxa"/>
            <w:vMerge w:val="restart"/>
          </w:tcPr>
          <w:p w14:paraId="5FA4C146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9" w:type="dxa"/>
            <w:vMerge/>
            <w:vAlign w:val="center"/>
          </w:tcPr>
          <w:p w14:paraId="4E978547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E54D60B" w14:textId="77777777" w:rsidTr="009A2ABB">
        <w:trPr>
          <w:trHeight w:val="283"/>
        </w:trPr>
        <w:tc>
          <w:tcPr>
            <w:tcW w:w="3398" w:type="dxa"/>
            <w:vMerge/>
          </w:tcPr>
          <w:p w14:paraId="3C80AD3B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F8286FA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Проблема травматизма. Понятие травмы. Виды травматических повреждений.  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травматизма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первой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доврачебной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травмах</w:t>
            </w:r>
            <w:proofErr w:type="spellEnd"/>
          </w:p>
        </w:tc>
        <w:tc>
          <w:tcPr>
            <w:tcW w:w="2413" w:type="dxa"/>
            <w:vMerge/>
          </w:tcPr>
          <w:p w14:paraId="3D80F6C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178898A6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3799B8C" w14:textId="77777777" w:rsidTr="009A2ABB">
        <w:trPr>
          <w:trHeight w:val="283"/>
        </w:trPr>
        <w:tc>
          <w:tcPr>
            <w:tcW w:w="3398" w:type="dxa"/>
            <w:vMerge/>
          </w:tcPr>
          <w:p w14:paraId="47A4579C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C1E001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Про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ем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ы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 xml:space="preserve">е 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екции</w:t>
            </w:r>
          </w:p>
        </w:tc>
        <w:tc>
          <w:tcPr>
            <w:tcW w:w="2413" w:type="dxa"/>
            <w:vMerge/>
          </w:tcPr>
          <w:p w14:paraId="56BB4228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68E5D06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0100F33D" w14:textId="77777777" w:rsidTr="009A2ABB">
        <w:trPr>
          <w:trHeight w:val="283"/>
        </w:trPr>
        <w:tc>
          <w:tcPr>
            <w:tcW w:w="3398" w:type="dxa"/>
            <w:vMerge/>
          </w:tcPr>
          <w:p w14:paraId="7B511B4E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1916A2E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72A367CF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9" w:type="dxa"/>
            <w:vMerge/>
            <w:vAlign w:val="center"/>
          </w:tcPr>
          <w:p w14:paraId="01D26F35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DBC19D7" w14:textId="77777777" w:rsidTr="009A2ABB">
        <w:trPr>
          <w:trHeight w:val="283"/>
        </w:trPr>
        <w:tc>
          <w:tcPr>
            <w:tcW w:w="3398" w:type="dxa"/>
            <w:vMerge/>
          </w:tcPr>
          <w:p w14:paraId="1C801A5F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9806341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ическое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11.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Тренинг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первой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(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довр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ач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еб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)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омощ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ых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413" w:type="dxa"/>
          </w:tcPr>
          <w:p w14:paraId="4D6C9CE0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5ACB20F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D2E64A0" w14:textId="77777777" w:rsidTr="009A2ABB">
        <w:trPr>
          <w:trHeight w:val="283"/>
        </w:trPr>
        <w:tc>
          <w:tcPr>
            <w:tcW w:w="3398" w:type="dxa"/>
            <w:vMerge/>
          </w:tcPr>
          <w:p w14:paraId="743827D7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95D6209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12.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4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Тренинг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ний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9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первой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(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довр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)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омощ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трав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ме</w:t>
            </w:r>
          </w:p>
        </w:tc>
        <w:tc>
          <w:tcPr>
            <w:tcW w:w="2413" w:type="dxa"/>
          </w:tcPr>
          <w:p w14:paraId="7E86C1B7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12C2908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5DC87E34" w14:textId="77777777" w:rsidTr="009A2ABB">
        <w:trPr>
          <w:trHeight w:val="283"/>
        </w:trPr>
        <w:tc>
          <w:tcPr>
            <w:tcW w:w="3398" w:type="dxa"/>
            <w:vMerge w:val="restart"/>
          </w:tcPr>
          <w:p w14:paraId="07D73E12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A2AB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2.3. Обеспечение здорового образа жизни</w:t>
            </w:r>
          </w:p>
        </w:tc>
        <w:tc>
          <w:tcPr>
            <w:tcW w:w="6517" w:type="dxa"/>
          </w:tcPr>
          <w:p w14:paraId="6774FA40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 </w:t>
            </w:r>
          </w:p>
        </w:tc>
        <w:tc>
          <w:tcPr>
            <w:tcW w:w="2413" w:type="dxa"/>
          </w:tcPr>
          <w:p w14:paraId="0DB14E8E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14/4</w:t>
            </w:r>
          </w:p>
        </w:tc>
        <w:tc>
          <w:tcPr>
            <w:tcW w:w="3089" w:type="dxa"/>
            <w:vMerge w:val="restart"/>
            <w:vAlign w:val="center"/>
          </w:tcPr>
          <w:p w14:paraId="661F673D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</w:t>
            </w:r>
            <w:proofErr w:type="gramEnd"/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01, 02, 04, 07</w:t>
            </w:r>
          </w:p>
        </w:tc>
      </w:tr>
      <w:tr w:rsidR="00A70A6B" w:rsidRPr="00751ADB" w14:paraId="440D20AD" w14:textId="77777777" w:rsidTr="009A2ABB">
        <w:trPr>
          <w:trHeight w:val="283"/>
        </w:trPr>
        <w:tc>
          <w:tcPr>
            <w:tcW w:w="3398" w:type="dxa"/>
            <w:vMerge/>
          </w:tcPr>
          <w:p w14:paraId="6F9E7212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C8B0CEF" w14:textId="77777777" w:rsidR="00A70A6B" w:rsidRPr="009A2AB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 и его основные показатели. Факторы формирования здоровья. Здоровый образ жизни и его составляющие</w:t>
            </w:r>
          </w:p>
        </w:tc>
        <w:tc>
          <w:tcPr>
            <w:tcW w:w="2413" w:type="dxa"/>
            <w:vMerge w:val="restart"/>
          </w:tcPr>
          <w:p w14:paraId="6D7BF1FB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9" w:type="dxa"/>
            <w:vMerge/>
            <w:vAlign w:val="center"/>
          </w:tcPr>
          <w:p w14:paraId="46FF1D2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4E114676" w14:textId="77777777" w:rsidTr="009A2ABB">
        <w:trPr>
          <w:trHeight w:val="283"/>
        </w:trPr>
        <w:tc>
          <w:tcPr>
            <w:tcW w:w="3398" w:type="dxa"/>
            <w:vMerge/>
          </w:tcPr>
          <w:p w14:paraId="46AB74B3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AA8C76D" w14:textId="77777777" w:rsidR="00A70A6B" w:rsidRPr="00751ADB" w:rsidRDefault="00A70A6B" w:rsidP="00EC2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Медико-гигиенические аспекты здорового образа жизни. Двигательная активность и здоровье. Питание и здоровье.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риска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Вредные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привычки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hAnsi="Times New Roman" w:cs="Times New Roman"/>
                <w:sz w:val="24"/>
                <w:szCs w:val="24"/>
              </w:rPr>
              <w:t>профилактика</w:t>
            </w:r>
            <w:proofErr w:type="spellEnd"/>
          </w:p>
        </w:tc>
        <w:tc>
          <w:tcPr>
            <w:tcW w:w="2413" w:type="dxa"/>
            <w:vMerge/>
          </w:tcPr>
          <w:p w14:paraId="77F7769D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6B8E52F4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12ED6FCB" w14:textId="77777777" w:rsidTr="009A2ABB">
        <w:trPr>
          <w:trHeight w:val="283"/>
        </w:trPr>
        <w:tc>
          <w:tcPr>
            <w:tcW w:w="3398" w:type="dxa"/>
            <w:vMerge/>
          </w:tcPr>
          <w:p w14:paraId="07C90565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E0B614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екции-диа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1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Merge/>
          </w:tcPr>
          <w:p w14:paraId="58B5F48E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Merge/>
            <w:vAlign w:val="center"/>
          </w:tcPr>
          <w:p w14:paraId="5773DCE0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089D03D" w14:textId="77777777" w:rsidTr="009A2ABB">
        <w:trPr>
          <w:trHeight w:val="283"/>
        </w:trPr>
        <w:tc>
          <w:tcPr>
            <w:tcW w:w="3398" w:type="dxa"/>
            <w:vMerge/>
          </w:tcPr>
          <w:p w14:paraId="39E6803C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D24E32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510EAA2E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9" w:type="dxa"/>
            <w:vMerge/>
            <w:vAlign w:val="center"/>
          </w:tcPr>
          <w:p w14:paraId="3AA394A2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3D374F69" w14:textId="77777777" w:rsidTr="009A2ABB">
        <w:trPr>
          <w:trHeight w:val="283"/>
        </w:trPr>
        <w:tc>
          <w:tcPr>
            <w:tcW w:w="3398" w:type="dxa"/>
            <w:vMerge/>
          </w:tcPr>
          <w:p w14:paraId="32066F48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BE7DCB2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ское 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№ 13.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ц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 фи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ич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ского со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я.</w:t>
            </w:r>
          </w:p>
        </w:tc>
        <w:tc>
          <w:tcPr>
            <w:tcW w:w="2413" w:type="dxa"/>
          </w:tcPr>
          <w:p w14:paraId="490A73B4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31058E7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2B9C2FC2" w14:textId="77777777" w:rsidTr="009A2ABB">
        <w:trPr>
          <w:trHeight w:val="283"/>
        </w:trPr>
        <w:tc>
          <w:tcPr>
            <w:tcW w:w="3398" w:type="dxa"/>
            <w:vMerge/>
          </w:tcPr>
          <w:p w14:paraId="0DEE435E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89B26EC" w14:textId="77777777" w:rsidR="00A70A6B" w:rsidRPr="009A2AB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ическое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№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3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14.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авление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дуал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ных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6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оров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55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реж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мом д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я,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раф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ик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ания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во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ож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ю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слежива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ь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сво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3"/>
                <w:w w:val="99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ока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</w:tcPr>
          <w:p w14:paraId="4330E0EF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9" w:type="dxa"/>
            <w:vMerge/>
            <w:vAlign w:val="center"/>
          </w:tcPr>
          <w:p w14:paraId="45320951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7EDFF811" w14:textId="77777777" w:rsidTr="009A2ABB">
        <w:trPr>
          <w:trHeight w:val="283"/>
        </w:trPr>
        <w:tc>
          <w:tcPr>
            <w:tcW w:w="9915" w:type="dxa"/>
            <w:gridSpan w:val="2"/>
          </w:tcPr>
          <w:p w14:paraId="21E0FC52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ная а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ац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–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дифференцированный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2413" w:type="dxa"/>
          </w:tcPr>
          <w:p w14:paraId="4F3C9D45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89" w:type="dxa"/>
            <w:vAlign w:val="center"/>
          </w:tcPr>
          <w:p w14:paraId="636A44D8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A6B" w:rsidRPr="00751ADB" w14:paraId="658562E3" w14:textId="77777777" w:rsidTr="009A2ABB">
        <w:trPr>
          <w:trHeight w:val="283"/>
        </w:trPr>
        <w:tc>
          <w:tcPr>
            <w:tcW w:w="9915" w:type="dxa"/>
            <w:gridSpan w:val="2"/>
          </w:tcPr>
          <w:p w14:paraId="713CB010" w14:textId="77777777" w:rsidR="00A70A6B" w:rsidRPr="00751ADB" w:rsidRDefault="00A70A6B" w:rsidP="00EC2739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  <w:r w:rsidRPr="00751A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:</w:t>
            </w:r>
          </w:p>
        </w:tc>
        <w:tc>
          <w:tcPr>
            <w:tcW w:w="2413" w:type="dxa"/>
          </w:tcPr>
          <w:p w14:paraId="403B5ACF" w14:textId="77777777" w:rsidR="00A70A6B" w:rsidRPr="00751ADB" w:rsidRDefault="00A70A6B" w:rsidP="00EC2739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51A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89" w:type="dxa"/>
            <w:vAlign w:val="center"/>
          </w:tcPr>
          <w:p w14:paraId="4017A0EC" w14:textId="77777777" w:rsidR="00A70A6B" w:rsidRPr="00751ADB" w:rsidRDefault="00A70A6B" w:rsidP="009A2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6"/>
    </w:tbl>
    <w:p w14:paraId="2C8DF0CB" w14:textId="77777777" w:rsidR="00A70A6B" w:rsidRPr="0059589C" w:rsidRDefault="00A70A6B" w:rsidP="00544872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3097EB50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7" w:name="_page_336_0"/>
      <w:bookmarkEnd w:id="5"/>
    </w:p>
    <w:p w14:paraId="5F8A36E2" w14:textId="77777777"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7"/>
    <w:p w14:paraId="54686B72" w14:textId="77777777"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 w:rsidSect="009A2ABB">
          <w:type w:val="continuous"/>
          <w:pgSz w:w="16840" w:h="11906" w:orient="landscape"/>
          <w:pgMar w:top="860" w:right="964" w:bottom="284" w:left="991" w:header="0" w:footer="0" w:gutter="0"/>
          <w:cols w:space="708"/>
        </w:sectPr>
      </w:pPr>
    </w:p>
    <w:p w14:paraId="44EEE21C" w14:textId="77777777"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8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14:paraId="1B652304" w14:textId="77777777" w:rsidR="00EB21DD" w:rsidRPr="0059589C" w:rsidRDefault="0059589C" w:rsidP="002A3B2E">
      <w:pPr>
        <w:widowControl w:val="0"/>
        <w:spacing w:line="276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14:paraId="11FD17F0" w14:textId="77777777" w:rsidR="00EB21DD" w:rsidRPr="0059589C" w:rsidRDefault="0059589C" w:rsidP="002A3B2E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5965C98C" w14:textId="77777777" w:rsidR="00A86DD9" w:rsidRDefault="0059589C" w:rsidP="002A3B2E">
      <w:pPr>
        <w:widowControl w:val="0"/>
        <w:spacing w:line="276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1AFE120E" w14:textId="77777777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A3B2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Основные источники</w:t>
      </w:r>
    </w:p>
    <w:p w14:paraId="2007542B" w14:textId="3978468E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Безопасность жизнедеятельности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учебное пособие для СПО / Г. В. Тягунов, А. А. Волкова, В. Г.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Шишкунов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, Е. Е.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Барышев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; под редакцией В. С.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Цепелева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. — 3-е изд. — Саратов, Екатеринбург : Профобразование, Уральский федеральный университет, </w:t>
      </w:r>
      <w:r w:rsidR="00265C93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2025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. — 235 c. — ISBN 978-5-4488-0368-0, 978-5-7996-2790-4. — Текст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 SMART : [сайт]. — URL: </w:t>
      </w:r>
      <w:hyperlink r:id="rId6" w:history="1">
        <w:r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https://www.iprbookshop.ru/139517.html</w:t>
        </w:r>
      </w:hyperlink>
      <w:r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5434A81F" w14:textId="2AA8EFBD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Балабанов, В. Ю. Безопасность жизнедеятельности. Радиационная, химическая и биологическая защита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учебное пособие для СПО / В. Ю. Балабанов. — Саратов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Профобразование, </w:t>
      </w:r>
      <w:r w:rsidR="00265C93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2025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. — 92 c. — ISBN 978-5-4488-1868-4. — Текст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https://www.iprbookshop.ru/139025.html</w:t>
        </w:r>
      </w:hyperlink>
      <w:r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03229770" w14:textId="77777777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</w:pPr>
      <w:r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Бережнова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Л.В. Безопасность жизнедеятельности. Основы военной подготовки. Оказание первой помощи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учебное пособие /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Бережнова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Л.В., Гриднева А.Н.. — Санкт-Петербург : Санкт-Петербургский государственный университет промышленных технологий и дизайна, 2023. — 70 c. — ISBN 978-5-7937-2377-0. — Текст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 SMART : [сайт]. — URL: </w:t>
      </w:r>
      <w:hyperlink r:id="rId8" w:history="1">
        <w:r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https://www.iprbookshop.ru/140104.html</w:t>
        </w:r>
      </w:hyperlink>
    </w:p>
    <w:p w14:paraId="611865EC" w14:textId="1CAB2F13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</w:pP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4.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Суднева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, Е. М. Медико-биологические основы безопасности жизнедеятельности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практикум для СПО / Е. М.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Суднева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, А. А.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Суднев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, П. М. Анохин. — Москва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Ай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Пи Ар Медиа, </w:t>
      </w:r>
      <w:r w:rsidR="00265C93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2025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. — 272 c. — ISBN 978-5-4497-2835-7. — Текст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 SMART : [сайт]. — URL: </w:t>
      </w:r>
      <w:hyperlink r:id="rId9" w:history="1">
        <w:r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https://www.iprbookshop.ru/138901.html</w:t>
        </w:r>
      </w:hyperlink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 </w:t>
      </w:r>
    </w:p>
    <w:p w14:paraId="40D09250" w14:textId="77777777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A3B2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Дополнительные источники</w:t>
      </w:r>
    </w:p>
    <w:p w14:paraId="1C89EFAB" w14:textId="32E66672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</w:pPr>
      <w:r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Безопасность жизнедеятельности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практикум / Д. О. Литвинов, Н. А. Литвинова, В. И. Усольцев, А. И. Усольцев ; под редакцией В. И. Усольцева. — Москва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Ай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Пи Ар Медиа, </w:t>
      </w:r>
      <w:r w:rsidR="00265C93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2025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. — 83 c. — ISBN 978-5-4497-2885-2. — Текст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https://www.iprbookshop.ru/138470.html</w:t>
        </w:r>
      </w:hyperlink>
    </w:p>
    <w:p w14:paraId="72BC23BF" w14:textId="1117731E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</w:pPr>
      <w:r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Приешкина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А.Н. Основы безопасности жизнедеятельности. Обеспечение здорового образа жизни и основы медицинских знаний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учебное пособие для СПО / </w:t>
      </w:r>
      <w:proofErr w:type="spell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Приешкина</w:t>
      </w:r>
      <w:proofErr w:type="spell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А.Н.. — Саратов : Профобразование, </w:t>
      </w:r>
      <w:r w:rsidR="00265C93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2025</w:t>
      </w: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. — 92 c. — ISBN 978-5-4488-1970-4. — Текст</w:t>
      </w:r>
      <w:proofErr w:type="gramStart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:</w:t>
      </w:r>
      <w:proofErr w:type="gramEnd"/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 xml:space="preserve"> электронный // Цифровой образовательный ресурс IPR SMART : [сайт]. — URL: </w:t>
      </w:r>
      <w:hyperlink r:id="rId11" w:history="1">
        <w:r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 w:eastAsia="ru-RU"/>
          </w:rPr>
          <w:t>https://www.iprbookshop.ru/138324.html</w:t>
        </w:r>
      </w:hyperlink>
    </w:p>
    <w:p w14:paraId="3EC11828" w14:textId="0370D3BD" w:rsidR="002A3B2E" w:rsidRPr="002A3B2E" w:rsidRDefault="002A3B2E" w:rsidP="002A3B2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2A3B2E">
        <w:rPr>
          <w:rFonts w:ascii="Times New Roman" w:eastAsia="Times New Roman" w:hAnsi="Times New Roman" w:cs="Times New Roman"/>
          <w:color w:val="263238"/>
          <w:sz w:val="24"/>
          <w:szCs w:val="24"/>
          <w:shd w:val="clear" w:color="auto" w:fill="FFFFFF"/>
          <w:lang w:val="ru-RU" w:eastAsia="ru-RU"/>
        </w:rPr>
        <w:t> </w:t>
      </w:r>
      <w:proofErr w:type="gramStart"/>
      <w:r w:rsidRPr="002A3B2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  <w:proofErr w:type="gramEnd"/>
    </w:p>
    <w:p w14:paraId="10C89CE3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2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mchs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gov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(сайт МЧС РФ)</w:t>
      </w:r>
    </w:p>
    <w:p w14:paraId="7B376895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3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www.mvd.ru</w:t>
        </w:r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(сайт МВД РФ)</w:t>
      </w:r>
    </w:p>
    <w:p w14:paraId="17B41E35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4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www.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mil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(сайт Минобороны)</w:t>
      </w:r>
    </w:p>
    <w:p w14:paraId="73F79751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5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fsb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(сайт ФСБ РФ)</w:t>
      </w:r>
    </w:p>
    <w:p w14:paraId="7C74E3E0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6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dic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academic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(Академик. Словари и энциклопедии)</w:t>
      </w:r>
    </w:p>
    <w:p w14:paraId="2B57067B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7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D55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booksgid</w:t>
        </w:r>
        <w:r w:rsidR="002A3B2E" w:rsidRPr="002D55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com</w:t>
        </w:r>
      </w:hyperlink>
      <w:r w:rsidR="002A3B2E" w:rsidRPr="002D5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A3B2E" w:rsidRPr="002A3B2E">
        <w:rPr>
          <w:rFonts w:ascii="Times New Roman" w:eastAsia="Times New Roman" w:hAnsi="Times New Roman" w:cs="Times New Roman"/>
          <w:sz w:val="24"/>
          <w:szCs w:val="24"/>
          <w:lang w:eastAsia="ru-RU"/>
        </w:rPr>
        <w:t>Books</w:t>
      </w:r>
      <w:r w:rsidR="002A3B2E" w:rsidRPr="002D5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3B2E" w:rsidRPr="002A3B2E">
        <w:rPr>
          <w:rFonts w:ascii="Times New Roman" w:eastAsia="Times New Roman" w:hAnsi="Times New Roman" w:cs="Times New Roman"/>
          <w:sz w:val="24"/>
          <w:szCs w:val="24"/>
          <w:lang w:eastAsia="ru-RU"/>
        </w:rPr>
        <w:t>Gid</w:t>
      </w:r>
      <w:proofErr w:type="spellEnd"/>
      <w:r w:rsidR="002A3B2E" w:rsidRPr="002D5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Электронная библиотека)</w:t>
      </w:r>
      <w:proofErr w:type="gramEnd"/>
    </w:p>
    <w:p w14:paraId="44A06B22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8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globalteka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/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index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html</w:t>
        </w:r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Глобалтека</w:t>
      </w:r>
      <w:proofErr w:type="spellEnd"/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Глобальная библиотека научных ресурсов)</w:t>
      </w:r>
    </w:p>
    <w:p w14:paraId="593AD802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9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window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edu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(Единое окно доступам образовательным ресурсам)</w:t>
      </w:r>
    </w:p>
    <w:p w14:paraId="417DAAB4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20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iprbookshop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(Электронно-библиотечная система </w:t>
      </w:r>
      <w:proofErr w:type="spellStart"/>
      <w:r w:rsidR="002A3B2E" w:rsidRPr="002A3B2E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14:paraId="0D0A9D66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21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school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edu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/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default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asp</w:t>
        </w:r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(Российский образовательный портал. </w:t>
      </w:r>
      <w:proofErr w:type="gramStart"/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Доступность, качество, эффективность)</w:t>
      </w:r>
      <w:proofErr w:type="gramEnd"/>
    </w:p>
    <w:p w14:paraId="6B451C02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22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/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book</w:t>
        </w:r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(Электронная библиотечная система)</w:t>
      </w:r>
    </w:p>
    <w:p w14:paraId="55505D48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23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www.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pobediteli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  <w:proofErr w:type="gramStart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(Проект «ПОБЕДИТЕЛИ:</w:t>
      </w:r>
      <w:proofErr w:type="gramEnd"/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Солдаты Великой Войны»)</w:t>
      </w:r>
      <w:proofErr w:type="gramEnd"/>
    </w:p>
    <w:p w14:paraId="07176402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24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monino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(Музей Военно-Воздушных сил)</w:t>
      </w:r>
    </w:p>
    <w:p w14:paraId="276453D4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25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simvolika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rsl</w:t>
        </w:r>
        <w:proofErr w:type="spellEnd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(Государственные символы России. История и реальность.)</w:t>
      </w:r>
    </w:p>
    <w:p w14:paraId="4EF0C135" w14:textId="77777777" w:rsidR="002A3B2E" w:rsidRPr="002A3B2E" w:rsidRDefault="002D552D" w:rsidP="002A3B2E">
      <w:pPr>
        <w:tabs>
          <w:tab w:val="left" w:pos="9639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26" w:history="1"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www.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militera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lib</w:t>
        </w:r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proofErr w:type="spellStart"/>
        <w:r w:rsidR="002A3B2E" w:rsidRPr="002A3B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2A3B2E" w:rsidRPr="002A3B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(Военная литература)</w:t>
      </w:r>
    </w:p>
    <w:p w14:paraId="026529C4" w14:textId="77777777" w:rsidR="009A25C3" w:rsidRPr="00005BC5" w:rsidRDefault="009A25C3" w:rsidP="009A25C3">
      <w:pPr>
        <w:pStyle w:val="a3"/>
        <w:tabs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8"/>
    <w:p w14:paraId="7DFFFD98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9" w:name="_page_339_0"/>
    <w:p w14:paraId="60B0B5AB" w14:textId="77777777"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52511C34" wp14:editId="0CB3D18F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76A1E53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6363EDA" w14:textId="77777777"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163A51" w14:textId="77777777"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61C7F87C" w14:textId="77777777"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697B062E" wp14:editId="2FA90B7F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3F4A0FD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14:paraId="4F949CB0" w14:textId="77777777"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14:paraId="134BFE82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14:paraId="656F6A49" w14:textId="77777777"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14:paraId="7E4D6109" w14:textId="77777777"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14:paraId="79909366" w14:textId="77777777"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14:paraId="3A739715" w14:textId="77777777"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7F77D12C" w14:textId="77777777"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14:paraId="32A08F4E" w14:textId="77777777"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14:paraId="54A662CD" w14:textId="77777777"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14:paraId="0E29268C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14:paraId="5BB874B1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4E618E1B" w14:textId="77777777"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14:paraId="0F95798E" w14:textId="77777777"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9"/>
    <w:p w14:paraId="7464E498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14:paraId="5DA29B45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0" w:name="_page_340_0"/>
    </w:p>
    <w:p w14:paraId="422B903D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14:paraId="1C495CC3" w14:textId="77777777"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14:paraId="45786E32" w14:textId="77777777"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032AD97D" wp14:editId="1DE6356D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92B7095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14:paraId="38284756" w14:textId="77777777"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14:paraId="7C45798B" w14:textId="77777777"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proofErr w:type="gramEnd"/>
    </w:p>
    <w:p w14:paraId="1054B865" w14:textId="77777777"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1D32A793" w14:textId="77777777"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14:paraId="3B5384AD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14:paraId="0E15A543" w14:textId="77777777"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0"/>
    <w:p w14:paraId="6F71A898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14:paraId="765DC454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1" w:name="_page_341_0"/>
    </w:p>
    <w:p w14:paraId="0641C720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14:paraId="2480CCCD" w14:textId="77777777"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7C3D9475" w14:textId="77777777"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 wp14:anchorId="239C661A" wp14:editId="4205B336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D13F901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14:paraId="6175515A" w14:textId="77777777"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нание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14:paraId="6CBEC57B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14:paraId="6DAAED14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5155F999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6A553A9F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62B6D002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1A56CC4C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0EE844D9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7FA5E603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1A75EF3D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3967AB3C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5920FFDA" w14:textId="77777777"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1"/>
    <w:p w14:paraId="62042CFA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14:paraId="553E6A68" w14:textId="77777777"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2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6FB8E832" wp14:editId="23B0AE3E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B79BB39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  <w:proofErr w:type="gramEnd"/>
    </w:p>
    <w:p w14:paraId="5684EDB9" w14:textId="77777777"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 wp14:anchorId="4C193F8A" wp14:editId="7FA761C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E1EA97F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14:paraId="44A0B929" w14:textId="77777777"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64EC2366" w14:textId="77777777"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14:paraId="5216E129" w14:textId="77777777"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14:paraId="52C8CB51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14:paraId="7C2CD211" w14:textId="77777777"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14:paraId="5E83C8BD" w14:textId="77777777" w:rsidR="00EB21DD" w:rsidRPr="0059589C" w:rsidRDefault="00EB21DD">
      <w:pPr>
        <w:spacing w:after="15" w:line="220" w:lineRule="exact"/>
        <w:rPr>
          <w:lang w:val="ru-RU"/>
        </w:rPr>
      </w:pPr>
    </w:p>
    <w:p w14:paraId="00B8F087" w14:textId="77777777"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2"/>
    <w:p w14:paraId="51F013CE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14:paraId="0234987D" w14:textId="77777777"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3" w:name="_page_343_0"/>
    </w:p>
    <w:p w14:paraId="36CA9966" w14:textId="77777777"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14:paraId="156BBB6C" w14:textId="77777777"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14:paraId="6101CEC9" w14:textId="77777777"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 wp14:anchorId="535E1409" wp14:editId="5B337EE6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CE43A9B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14:paraId="1D66E9D6" w14:textId="77777777"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14:paraId="1025710A" w14:textId="77777777"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14:paraId="076E4C40" w14:textId="77777777"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14:paraId="2D6FEEE5" w14:textId="77777777" w:rsidR="00EB21DD" w:rsidRPr="0059589C" w:rsidRDefault="00EB21DD">
      <w:pPr>
        <w:spacing w:after="18" w:line="220" w:lineRule="exact"/>
        <w:rPr>
          <w:lang w:val="ru-RU"/>
        </w:rPr>
      </w:pPr>
    </w:p>
    <w:bookmarkEnd w:id="13"/>
    <w:p w14:paraId="3A2C9125" w14:textId="77777777"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4" w:name="_page_344_0"/>
    <w:p w14:paraId="5AC91CFE" w14:textId="77777777" w:rsidR="00EB21DD" w:rsidRPr="00980D85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 wp14:anchorId="61983164" wp14:editId="26ABC27D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A6F30E0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ии,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980D8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      </w:t>
      </w:r>
      <w:r w:rsidRPr="00980D85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980D8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перву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980D8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980D8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980D8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980D8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пос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радав</w:t>
      </w:r>
      <w:r w:rsidRPr="00980D8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980D8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им.</w:t>
      </w:r>
    </w:p>
    <w:p w14:paraId="706A3355" w14:textId="77777777" w:rsidR="00EB21DD" w:rsidRPr="00980D8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4035C5" w14:textId="77777777" w:rsidR="00EB21DD" w:rsidRPr="00980D85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BA400" w14:textId="77777777" w:rsidR="00A86DD9" w:rsidRPr="00980D85" w:rsidRDefault="00A86DD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D85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04507DFC" w14:textId="4617A8D4" w:rsidR="00265C93" w:rsidRDefault="00265C93" w:rsidP="00265C93">
      <w:pPr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 w:eastAsia="ru-RU"/>
        </w:rPr>
      </w:pPr>
      <w:r w:rsidRPr="00265C93">
        <w:rPr>
          <w:rFonts w:ascii="Times New Roman" w:hAnsi="Times New Roman"/>
          <w:b/>
          <w:i/>
          <w:sz w:val="28"/>
          <w:szCs w:val="24"/>
          <w:lang w:val="ru-RU" w:eastAsia="ru-RU"/>
        </w:rPr>
        <w:t>Приложение</w:t>
      </w:r>
      <w:r w:rsidRPr="00265C93">
        <w:rPr>
          <w:rFonts w:ascii="Times New Roman" w:hAnsi="Times New Roman"/>
          <w:b/>
          <w:i/>
          <w:sz w:val="28"/>
          <w:szCs w:val="24"/>
          <w:lang w:val="ru-RU" w:eastAsia="ru-RU"/>
        </w:rPr>
        <w:br/>
        <w:t>к рабочей программе</w:t>
      </w:r>
    </w:p>
    <w:p w14:paraId="648D6F2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0EEDB3B" w14:textId="77777777" w:rsidR="00265C93" w:rsidRPr="00265C93" w:rsidRDefault="00265C93" w:rsidP="00265C93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65D1DA9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D478ADA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CA69858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14:paraId="1E2F6F4B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CCD4586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9F0DEC7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89F3B80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FBA9B15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4DC389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F73C908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7F3F904" w14:textId="77777777" w:rsidR="00265C93" w:rsidRPr="00265C93" w:rsidRDefault="00265C93" w:rsidP="00265C9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14:paraId="15A508BD" w14:textId="77777777" w:rsidR="00265C93" w:rsidRPr="00265C93" w:rsidRDefault="00265C93" w:rsidP="00265C9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КОНТРОЛЯ УСПЕВАЕМОСТИ </w:t>
      </w:r>
    </w:p>
    <w:p w14:paraId="774CFEEB" w14:textId="77777777" w:rsidR="00265C93" w:rsidRPr="00265C93" w:rsidRDefault="00265C93" w:rsidP="00265C9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14:paraId="5FDC696B" w14:textId="77777777" w:rsidR="00265C93" w:rsidRPr="00265C93" w:rsidRDefault="00265C93" w:rsidP="00265C9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</w:t>
      </w:r>
    </w:p>
    <w:p w14:paraId="25C50504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25E2773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11C14B5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СГЦ.03 БЕЗОПАСНОСТЬ ЖИЗНЕДЕЯТЕЛЬНОСТИ</w:t>
      </w:r>
    </w:p>
    <w:p w14:paraId="6D534ADA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F6B8B00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10531C4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bookmarkStart w:id="15" w:name="_Toc316860036"/>
      <w:r w:rsidRPr="00265C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  <w:r w:rsidRPr="00265C93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I. Паспорт фонда оценочных средств (ФОС)</w:t>
      </w:r>
    </w:p>
    <w:p w14:paraId="6F531181" w14:textId="77777777" w:rsidR="00265C93" w:rsidRPr="00265C93" w:rsidRDefault="00265C93" w:rsidP="00265C93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14:paraId="60D371E1" w14:textId="77777777" w:rsidR="00265C93" w:rsidRPr="00265C93" w:rsidRDefault="00265C93" w:rsidP="00265C93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x-none"/>
        </w:rPr>
      </w:pPr>
      <w:r w:rsidRPr="00265C93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265C93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265C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265C93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14:paraId="2AC4B3DC" w14:textId="77777777" w:rsidR="00265C93" w:rsidRPr="00265C93" w:rsidRDefault="00265C93" w:rsidP="00265C93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Фонд оценочных сре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дств пр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едназначен для контроля и оценки результатов освоения дисциплины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СГЦ.03 БЕЗОПАСНОСТЬ ЖИЗНЕДЕЯТЕЛЬНОСТИ в рамках программы подготовки специалистов среднего звена по специальности среднего профессионального образования:</w:t>
      </w:r>
    </w:p>
    <w:p w14:paraId="5734C0B5" w14:textId="77777777" w:rsidR="00265C93" w:rsidRPr="00265C93" w:rsidRDefault="00265C93" w:rsidP="00265C93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49.02.01 «Физическая культура»;</w:t>
      </w:r>
    </w:p>
    <w:p w14:paraId="1DD1CC07" w14:textId="77777777" w:rsidR="00265C93" w:rsidRPr="00265C93" w:rsidRDefault="00265C93" w:rsidP="00265C93">
      <w:pPr>
        <w:widowControl w:val="0"/>
        <w:tabs>
          <w:tab w:val="left" w:pos="-31680"/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iCs/>
          <w:sz w:val="24"/>
          <w:szCs w:val="28"/>
          <w:lang w:val="ru-RU" w:eastAsia="ru-RU"/>
        </w:rPr>
        <w:t>Ф</w:t>
      </w:r>
      <w:r w:rsidRPr="00265C93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ОС включает комплекты оценочных сре</w:t>
      </w:r>
      <w:proofErr w:type="gramStart"/>
      <w:r w:rsidRPr="00265C93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дств дл</w:t>
      </w:r>
      <w:proofErr w:type="gramEnd"/>
      <w:r w:rsidRPr="00265C93">
        <w:rPr>
          <w:rFonts w:ascii="Times New Roman" w:eastAsia="Times New Roman" w:hAnsi="Times New Roman" w:cs="Times New Roman"/>
          <w:spacing w:val="-1"/>
          <w:sz w:val="24"/>
          <w:szCs w:val="28"/>
          <w:lang w:val="ru-RU" w:eastAsia="ru-RU"/>
        </w:rPr>
        <w:t>я проведения текущего (в том числе рубежного) контроля и промежуточной аттестации</w:t>
      </w:r>
      <w:r w:rsidRPr="00265C93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val="ru-RU" w:eastAsia="ru-RU"/>
        </w:rPr>
        <w:t>.</w:t>
      </w:r>
    </w:p>
    <w:p w14:paraId="148CEE14" w14:textId="77777777" w:rsidR="00265C93" w:rsidRPr="00265C93" w:rsidRDefault="00265C93" w:rsidP="00265C93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ФОС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разработан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в соответствии с:</w:t>
      </w:r>
    </w:p>
    <w:p w14:paraId="7D963E51" w14:textId="77777777" w:rsidR="00265C93" w:rsidRPr="00265C93" w:rsidRDefault="00265C93" w:rsidP="00265C93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– Федеральным государственным образовательным стандартом СПО по специальности 49.02.01 «Физическая культура»</w:t>
      </w:r>
    </w:p>
    <w:p w14:paraId="07E1AD74" w14:textId="77777777" w:rsidR="00265C93" w:rsidRPr="00265C93" w:rsidRDefault="00265C93" w:rsidP="00265C93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>– </w:t>
      </w: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Рабочей программой учебной дисциплины СГЦ.03 БЕЗОПАСНОСТЬ ЖИЗНЕДЕЯТЕЛЬНОСТИ</w:t>
      </w:r>
      <w:r w:rsidRPr="00265C93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;</w:t>
      </w:r>
    </w:p>
    <w:p w14:paraId="77C7F0B6" w14:textId="77777777" w:rsidR="00265C93" w:rsidRPr="00265C93" w:rsidRDefault="00265C93" w:rsidP="00265C93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265C93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обучающихся</w:t>
      </w:r>
      <w:proofErr w:type="gramEnd"/>
      <w:r w:rsidRPr="00265C93">
        <w:rPr>
          <w:rFonts w:ascii="Times New Roman" w:eastAsia="Times New Roman" w:hAnsi="Times New Roman" w:cs="Times New Roman"/>
          <w:bCs/>
          <w:iCs/>
          <w:sz w:val="24"/>
          <w:szCs w:val="28"/>
          <w:lang w:val="ru-RU" w:eastAsia="ru-RU"/>
        </w:rPr>
        <w:t>;</w:t>
      </w:r>
    </w:p>
    <w:p w14:paraId="4C6A7173" w14:textId="77777777" w:rsidR="00265C93" w:rsidRPr="00265C93" w:rsidRDefault="00265C93" w:rsidP="00265C93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265C93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>ВО</w:t>
      </w:r>
      <w:proofErr w:type="gramEnd"/>
      <w:r w:rsidRPr="00265C93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val="ru-RU" w:eastAsia="ru-RU"/>
        </w:rPr>
        <w:t xml:space="preserve"> «Гжельский государственный университет»;</w:t>
      </w:r>
    </w:p>
    <w:p w14:paraId="2A8F2205" w14:textId="7281B82C" w:rsidR="00AD644D" w:rsidRDefault="00AD644D">
      <w:pPr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  <w:br w:type="page"/>
      </w:r>
    </w:p>
    <w:p w14:paraId="2B957754" w14:textId="77777777" w:rsidR="00265C93" w:rsidRPr="00265C93" w:rsidRDefault="00265C93" w:rsidP="00265C93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>I</w:t>
      </w:r>
      <w:r w:rsidRPr="00265C93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265C93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подлежащее проверке</w:t>
      </w:r>
    </w:p>
    <w:p w14:paraId="200F9313" w14:textId="77777777" w:rsidR="00265C93" w:rsidRPr="00265C93" w:rsidRDefault="00265C93" w:rsidP="00265C93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25C0EE05" wp14:editId="7577FAE6">
                <wp:simplePos x="0" y="0"/>
                <wp:positionH relativeFrom="page">
                  <wp:posOffset>1009015</wp:posOffset>
                </wp:positionH>
                <wp:positionV relativeFrom="paragraph">
                  <wp:posOffset>635</wp:posOffset>
                </wp:positionV>
                <wp:extent cx="6013450" cy="6917055"/>
                <wp:effectExtent l="8890" t="10160" r="6985" b="6985"/>
                <wp:wrapNone/>
                <wp:docPr id="73" name="drawingObject43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3450" cy="6917055"/>
                          <a:chOff x="0" y="0"/>
                          <a:chExt cx="60131" cy="69168"/>
                        </a:xfrm>
                      </wpg:grpSpPr>
                      <wps:wsp>
                        <wps:cNvPr id="74" name="Shape 43120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Shape 43121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hape 43122"/>
                        <wps:cNvSpPr>
                          <a:spLocks/>
                        </wps:cNvSpPr>
                        <wps:spPr bwMode="auto">
                          <a:xfrm>
                            <a:off x="10118" y="0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Shape 43123"/>
                        <wps:cNvSpPr>
                          <a:spLocks/>
                        </wps:cNvSpPr>
                        <wps:spPr bwMode="auto">
                          <a:xfrm>
                            <a:off x="10149" y="30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Shape 43124"/>
                        <wps:cNvSpPr>
                          <a:spLocks/>
                        </wps:cNvSpPr>
                        <wps:spPr bwMode="auto">
                          <a:xfrm>
                            <a:off x="33991" y="3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43125"/>
                        <wps:cNvSpPr>
                          <a:spLocks/>
                        </wps:cNvSpPr>
                        <wps:spPr bwMode="auto">
                          <a:xfrm>
                            <a:off x="34052" y="30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43126"/>
                        <wps:cNvSpPr>
                          <a:spLocks/>
                        </wps:cNvSpPr>
                        <wps:spPr bwMode="auto">
                          <a:xfrm>
                            <a:off x="60131" y="0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43127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43128"/>
                        <wps:cNvSpPr>
                          <a:spLocks/>
                        </wps:cNvSpPr>
                        <wps:spPr bwMode="auto">
                          <a:xfrm>
                            <a:off x="10118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43129"/>
                        <wps:cNvSpPr>
                          <a:spLocks/>
                        </wps:cNvSpPr>
                        <wps:spPr bwMode="auto">
                          <a:xfrm>
                            <a:off x="34021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43130"/>
                        <wps:cNvSpPr>
                          <a:spLocks/>
                        </wps:cNvSpPr>
                        <wps:spPr bwMode="auto">
                          <a:xfrm>
                            <a:off x="60131" y="60"/>
                            <a:ext cx="0" cy="4130"/>
                          </a:xfrm>
                          <a:custGeom>
                            <a:avLst/>
                            <a:gdLst>
                              <a:gd name="T0" fmla="*/ 413004 h 413004"/>
                              <a:gd name="T1" fmla="*/ 0 h 413004"/>
                              <a:gd name="T2" fmla="*/ 0 h 413004"/>
                              <a:gd name="T3" fmla="*/ 413004 h 4130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43131"/>
                        <wps:cNvSpPr>
                          <a:spLocks/>
                        </wps:cNvSpPr>
                        <wps:spPr bwMode="auto">
                          <a:xfrm>
                            <a:off x="0" y="4221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43132"/>
                        <wps:cNvSpPr>
                          <a:spLocks/>
                        </wps:cNvSpPr>
                        <wps:spPr bwMode="auto">
                          <a:xfrm>
                            <a:off x="60" y="4221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43133"/>
                        <wps:cNvSpPr>
                          <a:spLocks/>
                        </wps:cNvSpPr>
                        <wps:spPr bwMode="auto">
                          <a:xfrm>
                            <a:off x="10118" y="4191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43134"/>
                        <wps:cNvSpPr>
                          <a:spLocks/>
                        </wps:cNvSpPr>
                        <wps:spPr bwMode="auto">
                          <a:xfrm>
                            <a:off x="10149" y="4221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43135"/>
                        <wps:cNvSpPr>
                          <a:spLocks/>
                        </wps:cNvSpPr>
                        <wps:spPr bwMode="auto">
                          <a:xfrm>
                            <a:off x="33991" y="4221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43136"/>
                        <wps:cNvSpPr>
                          <a:spLocks/>
                        </wps:cNvSpPr>
                        <wps:spPr bwMode="auto">
                          <a:xfrm>
                            <a:off x="34052" y="4221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43137"/>
                        <wps:cNvSpPr>
                          <a:spLocks/>
                        </wps:cNvSpPr>
                        <wps:spPr bwMode="auto">
                          <a:xfrm>
                            <a:off x="60131" y="4191"/>
                            <a:ext cx="0" cy="60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43138"/>
                        <wps:cNvSpPr>
                          <a:spLocks/>
                        </wps:cNvSpPr>
                        <wps:spPr bwMode="auto">
                          <a:xfrm>
                            <a:off x="30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43139"/>
                        <wps:cNvSpPr>
                          <a:spLocks/>
                        </wps:cNvSpPr>
                        <wps:spPr bwMode="auto">
                          <a:xfrm>
                            <a:off x="0" y="69138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43140"/>
                        <wps:cNvSpPr>
                          <a:spLocks/>
                        </wps:cNvSpPr>
                        <wps:spPr bwMode="auto">
                          <a:xfrm>
                            <a:off x="60" y="69138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43141"/>
                        <wps:cNvSpPr>
                          <a:spLocks/>
                        </wps:cNvSpPr>
                        <wps:spPr bwMode="auto">
                          <a:xfrm>
                            <a:off x="10118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43142"/>
                        <wps:cNvSpPr>
                          <a:spLocks/>
                        </wps:cNvSpPr>
                        <wps:spPr bwMode="auto">
                          <a:xfrm>
                            <a:off x="10118" y="6910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43143"/>
                        <wps:cNvSpPr>
                          <a:spLocks/>
                        </wps:cNvSpPr>
                        <wps:spPr bwMode="auto">
                          <a:xfrm>
                            <a:off x="10149" y="69138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43144"/>
                        <wps:cNvSpPr>
                          <a:spLocks/>
                        </wps:cNvSpPr>
                        <wps:spPr bwMode="auto">
                          <a:xfrm>
                            <a:off x="34021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43145"/>
                        <wps:cNvSpPr>
                          <a:spLocks/>
                        </wps:cNvSpPr>
                        <wps:spPr bwMode="auto">
                          <a:xfrm>
                            <a:off x="33991" y="69138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43146"/>
                        <wps:cNvSpPr>
                          <a:spLocks/>
                        </wps:cNvSpPr>
                        <wps:spPr bwMode="auto">
                          <a:xfrm>
                            <a:off x="34052" y="69138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43147"/>
                        <wps:cNvSpPr>
                          <a:spLocks/>
                        </wps:cNvSpPr>
                        <wps:spPr bwMode="auto">
                          <a:xfrm>
                            <a:off x="60131" y="4252"/>
                            <a:ext cx="0" cy="64855"/>
                          </a:xfrm>
                          <a:custGeom>
                            <a:avLst/>
                            <a:gdLst>
                              <a:gd name="T0" fmla="*/ 6485508 h 6485508"/>
                              <a:gd name="T1" fmla="*/ 0 h 6485508"/>
                              <a:gd name="T2" fmla="*/ 0 h 6485508"/>
                              <a:gd name="T3" fmla="*/ 6485508 h 64855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43148"/>
                        <wps:cNvSpPr>
                          <a:spLocks/>
                        </wps:cNvSpPr>
                        <wps:spPr bwMode="auto">
                          <a:xfrm>
                            <a:off x="60131" y="6910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DB4CB20" id="drawingObject43119" o:spid="_x0000_s1026" style="position:absolute;margin-left:79.45pt;margin-top:.05pt;width:473.5pt;height:544.65pt;z-index:-251659264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" path="m,l6096,e" filled="f" strokeweight=".16931mm">
                  <v:path arrowok="t" o:connecttype="custom" o:connectlocs="0,0;60,0" o:connectangles="0,0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" path="m,l1002790,e" filled="f" strokeweight=".16931mm">
                  <v:path arrowok="t" o:connecttype="custom" o:connectlocs="0,0;10028,0" o:connectangles="0,0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" path="m,6095l,e" filled="f" strokeweight=".16928mm">
                  <v:path arrowok="t" o:connecttype="custom" o:connectlocs="0,60;0,0" o:connectangles="0,0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" path="m,l2384169,e" filled="f" strokeweight=".16931mm">
                  <v:path arrowok="t" o:connecttype="custom" o:connectlocs="0,0;23842,0" o:connectangles="0,0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" path="m,l6097,e" filled="f" strokeweight=".16931mm">
                  <v:path arrowok="t" o:connecttype="custom" o:connectlocs="0,0;60,0" o:connectangles="0,0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" path="m,l2604770,e" filled="f" strokeweight=".16931mm">
                  <v:path arrowok="t" o:connecttype="custom" o:connectlocs="0,0;26047,0" o:connectangles="0,0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" path="m,6095l,e" filled="f" strokeweight=".16931mm">
                  <v:path arrowok="t" o:connecttype="custom" o:connectlocs="0,60;0,0" o:connectangles="0,0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" path="m,413004l,e" filled="f" strokeweight=".48pt">
                  <v:path arrowok="t" o:connecttype="custom" o:connectlocs="0,4130;0,0" o:connectangles="0,0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" path="m,413004l,e" filled="f" strokeweight=".16928mm">
                  <v:path arrowok="t" o:connecttype="custom" o:connectlocs="0,4130;0,0" o:connectangles="0,0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" path="m,413004l,e" filled="f" strokeweight=".16936mm">
                  <v:path arrowok="t" o:connecttype="custom" o:connectlocs="0,4130;0,0" o:connectangles="0,0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" path="m,413004l,e" filled="f" strokeweight=".16931mm">
                  <v:path arrowok="t" o:connecttype="custom" o:connectlocs="0,4130;0,0" o:connectangles="0,0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" path="m,l6096,e" filled="f" strokeweight=".16931mm">
                  <v:path arrowok="t" o:connecttype="custom" o:connectlocs="0,0;60,0" o:connectangles="0,0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" path="m,l1002790,e" filled="f" strokeweight=".16931mm">
                  <v:path arrowok="t" o:connecttype="custom" o:connectlocs="0,0;10028,0" o:connectangles="0,0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" path="m,6095l,e" filled="f" strokeweight=".16928mm">
                  <v:path arrowok="t" o:connecttype="custom" o:connectlocs="0,60;0,0" o:connectangles="0,0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" path="m,l2384169,e" filled="f" strokeweight=".16931mm">
                  <v:path arrowok="t" o:connecttype="custom" o:connectlocs="0,0;23842,0" o:connectangles="0,0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" path="m,l6097,e" filled="f" strokeweight=".16931mm">
                  <v:path arrowok="t" o:connecttype="custom" o:connectlocs="0,0;60,0" o:connectangles="0,0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" path="m,l2604770,e" filled="f" strokeweight=".16931mm">
                  <v:path arrowok="t" o:connecttype="custom" o:connectlocs="0,0;26047,0" o:connectangles="0,0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" path="m,6095l,e" filled="f" strokeweight=".16931mm">
                  <v:path arrowok="t" o:connecttype="custom" o:connectlocs="0,60;0,0" o:connectangles="0,0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" path="m,6485508l,e" filled="f" strokeweight=".48pt">
                  <v:path arrowok="t" o:connecttype="custom" o:connectlocs="0,64855;0,0" o:connectangles="0,0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" path="m,l6096,e" filled="f" strokeweight=".16931mm">
                  <v:path arrowok="t" o:connecttype="custom" o:connectlocs="0,0;60,0" o:connectangles="0,0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" path="m,l1002790,e" filled="f" strokeweight=".16931mm">
                  <v:path arrowok="t" o:connecttype="custom" o:connectlocs="0,0;10028,0" o:connectangles="0,0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" path="m,6485508l,e" filled="f" strokeweight=".16928mm">
                  <v:path arrowok="t" o:connecttype="custom" o:connectlocs="0,64855;0,0" o:connectangles="0,0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" path="m,6095l,e" filled="f" strokeweight=".16928mm">
                  <v:path arrowok="t" o:connecttype="custom" o:connectlocs="0,61;0,0" o:connectangles="0,0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" path="m,l2384169,e" filled="f" strokeweight=".16931mm">
                  <v:path arrowok="t" o:connecttype="custom" o:connectlocs="0,0;23842,0" o:connectangles="0,0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" path="m,6485508l,e" filled="f" strokeweight=".16936mm">
                  <v:path arrowok="t" o:connecttype="custom" o:connectlocs="0,64855;0,0" o:connectangles="0,0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" path="m,l6097,e" filled="f" strokeweight=".16931mm">
                  <v:path arrowok="t" o:connecttype="custom" o:connectlocs="0,0;60,0" o:connectangles="0,0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" path="m,l2604770,e" filled="f" strokeweight=".16931mm">
                  <v:path arrowok="t" o:connecttype="custom" o:connectlocs="0,0;26047,0" o:connectangles="0,0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" path="m,6485508l,e" filled="f" strokeweight=".16931mm">
                  <v:path arrowok="t" o:connecttype="custom" o:connectlocs="0,64855;0,0" o:connectangles="0,0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" path="m,6095l,e" filled="f" strokeweight=".16931mm">
                  <v:path arrowok="t" o:connecttype="custom" o:connectlocs="0,61;0,0" o:connectangles="0,0" textboxrect="0,0,0,6095"/>
                </v:shape>
                <w10:wrap anchorx="page"/>
              </v:group>
            </w:pict>
          </mc:Fallback>
        </mc:AlternateContent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Код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 xml:space="preserve">я  </w:t>
      </w:r>
      <w:proofErr w:type="gramStart"/>
      <w:r w:rsidRPr="00265C9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 w:eastAsia="ru-RU"/>
        </w:rPr>
        <w:t>К</w:t>
      </w:r>
      <w:proofErr w:type="gramEnd"/>
    </w:p>
    <w:p w14:paraId="108A042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265C93" w:rsidRPr="00265C93">
          <w:pgSz w:w="11906" w:h="16838"/>
          <w:pgMar w:top="1131" w:right="847" w:bottom="0" w:left="1701" w:header="0" w:footer="0" w:gutter="0"/>
          <w:cols w:space="720"/>
        </w:sectPr>
      </w:pPr>
    </w:p>
    <w:p w14:paraId="19CD1502" w14:textId="77777777" w:rsidR="00265C93" w:rsidRPr="00265C93" w:rsidRDefault="00265C93" w:rsidP="00265C93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7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 01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ть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ном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265C93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роблемы,</w:t>
      </w:r>
      <w:r w:rsidRPr="00265C93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 кру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задач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и/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проблем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асных</w:t>
      </w:r>
      <w:r w:rsidRPr="00265C93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условий 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сле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</w:t>
      </w:r>
      <w:r w:rsidRPr="00265C9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вении          </w:t>
      </w:r>
      <w:r w:rsidRPr="00265C93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ровать</w:t>
      </w:r>
      <w:r w:rsidRPr="00265C93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 w:eastAsia="ru-RU"/>
        </w:rPr>
        <w:t xml:space="preserve"> 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/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роблемы,        </w:t>
      </w:r>
      <w:r w:rsidRPr="00265C93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от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к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редмет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облас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опаснос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выделя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со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тав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265C93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265C93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роблем;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выявля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ффек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ю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еобход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мую</w:t>
      </w:r>
      <w:r w:rsidRPr="00265C93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</w:t>
      </w:r>
      <w:r w:rsidRPr="00265C93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ения</w:t>
      </w:r>
      <w:r w:rsidRPr="00265C93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дач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265C93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роблем      </w:t>
      </w:r>
      <w:r w:rsidRPr="00265C9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ддержан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числе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</w:t>
      </w:r>
      <w:r w:rsidRPr="00265C9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овении          </w:t>
      </w:r>
      <w:r w:rsidRPr="00265C93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со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тавлять      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ан      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ределять   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ы,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оз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ровать             </w:t>
      </w:r>
      <w:r w:rsidRPr="00265C93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ре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соста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ого</w:t>
      </w:r>
      <w:r w:rsidRPr="00265C93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лана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асных</w:t>
      </w:r>
      <w:r w:rsidRPr="00265C93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условий 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числе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ии</w:t>
      </w:r>
      <w:r w:rsidRPr="00265C93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С;</w:t>
      </w:r>
      <w:r w:rsidRPr="00265C93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владе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ю                </w:t>
      </w:r>
      <w:r w:rsidRPr="00265C93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нима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реш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целе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ообра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ым 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ям      </w:t>
      </w:r>
      <w:r w:rsidRPr="00265C93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</w:t>
      </w:r>
      <w:r w:rsidRPr="00265C93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265C93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тодам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ащ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</w:t>
      </w:r>
      <w:r w:rsidRPr="00265C9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265C93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265C93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оров</w:t>
      </w:r>
      <w:r w:rsidRPr="00265C93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челов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ка</w:t>
      </w:r>
      <w:r w:rsidRPr="00265C93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еды</w:t>
      </w:r>
      <w:r w:rsidRPr="00265C93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ат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возде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ия</w:t>
      </w:r>
      <w:r w:rsidRPr="00265C9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ЧС;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</w:t>
      </w:r>
      <w:r w:rsidRPr="00265C9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ий</w:t>
      </w:r>
      <w:r w:rsidRPr="00265C93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граж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анской оборо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</w:t>
      </w:r>
      <w:r w:rsidRPr="00265C93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265C93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</w:t>
      </w:r>
      <w:r w:rsidRPr="00265C93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265C93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резул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ослед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вия</w:t>
      </w:r>
      <w:r w:rsidRPr="00265C93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своих 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265C93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дач</w:t>
      </w:r>
      <w:r w:rsidRPr="00265C93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/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</w:p>
    <w:p w14:paraId="6BABB398" w14:textId="77777777" w:rsidR="00265C93" w:rsidRPr="00265C93" w:rsidRDefault="00265C93" w:rsidP="00265C93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уал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профессиональны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соц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ый</w:t>
      </w:r>
      <w:r w:rsidRPr="00265C93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оддержа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асных         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265C93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во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ЧС;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 ис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оч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информации</w:t>
      </w:r>
      <w:r w:rsidRPr="00265C93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урсы для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</w:t>
      </w:r>
      <w:r w:rsidRPr="00265C93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   </w:t>
      </w:r>
      <w:r w:rsidRPr="00265C93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жи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 профессионал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ом    </w:t>
      </w:r>
      <w:r w:rsidRPr="00265C93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265C93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 ко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ах:</w:t>
      </w:r>
      <w:r w:rsidRPr="00265C93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инц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ы,</w:t>
      </w:r>
      <w:r w:rsidRPr="00265C93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ребован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я,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       </w:t>
      </w:r>
      <w:r w:rsidRPr="00265C93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</w:t>
      </w:r>
      <w:r w:rsidRPr="00265C93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опа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   </w:t>
      </w:r>
      <w:r w:rsidRPr="00265C93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осу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</w:t>
      </w:r>
      <w:r w:rsidRPr="00265C93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265C93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265C93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    </w:t>
      </w:r>
      <w:r w:rsidRPr="00265C93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ЧС; ф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иолог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             послед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тв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во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вия            </w:t>
      </w:r>
      <w:r w:rsidRPr="00265C93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на            </w:t>
      </w:r>
      <w:r w:rsidRPr="00265C93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их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   </w:t>
      </w:r>
      <w:r w:rsidRPr="00265C93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ораж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265C93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алго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тмы</w:t>
      </w:r>
      <w:r w:rsidRPr="00265C93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</w:t>
      </w:r>
      <w:r w:rsidRPr="00265C93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челов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ка</w:t>
      </w:r>
      <w:r w:rsidRPr="00265C93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еды об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ег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при    </w:t>
      </w:r>
      <w:r w:rsidRPr="00265C93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   </w:t>
      </w:r>
      <w:r w:rsidRPr="00265C93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алгори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мы    </w:t>
      </w:r>
      <w:r w:rsidRPr="00265C93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265C93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 дейс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гражд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оборо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в ЧС;</w:t>
      </w:r>
      <w:r w:rsidRPr="00265C93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основы</w:t>
      </w:r>
      <w:r w:rsidRPr="00265C93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обеспе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265C93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ва       </w:t>
      </w:r>
      <w:r w:rsidRPr="00265C93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(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)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265C93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вы      </w:t>
      </w:r>
      <w:r w:rsidRPr="00265C93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иц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ий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(для деву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к)</w:t>
      </w:r>
    </w:p>
    <w:p w14:paraId="3515C9D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265C93" w:rsidRPr="00265C93">
          <w:type w:val="continuous"/>
          <w:pgSz w:w="11906" w:h="16838"/>
          <w:pgMar w:top="1131" w:right="847" w:bottom="0" w:left="1701" w:header="0" w:footer="0" w:gutter="0"/>
          <w:cols w:num="2" w:space="720" w:equalWidth="0">
            <w:col w:w="5140" w:space="220"/>
            <w:col w:w="3997"/>
          </w:cols>
        </w:sectPr>
      </w:pPr>
    </w:p>
    <w:p w14:paraId="1FEC0EE6" w14:textId="77777777" w:rsidR="00265C93" w:rsidRPr="00265C93" w:rsidRDefault="00265C93" w:rsidP="00265C93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E045B55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265C93" w:rsidRPr="00265C93">
          <w:type w:val="continuous"/>
          <w:pgSz w:w="11906" w:h="16838"/>
          <w:pgMar w:top="1131" w:right="847" w:bottom="0" w:left="1701" w:header="0" w:footer="0" w:gutter="0"/>
          <w:cols w:space="720"/>
        </w:sectPr>
      </w:pPr>
    </w:p>
    <w:p w14:paraId="4830942F" w14:textId="77777777" w:rsidR="00265C93" w:rsidRPr="00265C93" w:rsidRDefault="00265C93" w:rsidP="00265C93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0AB1B3C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265C93" w:rsidRPr="00265C93">
          <w:pgSz w:w="11906" w:h="16838"/>
          <w:pgMar w:top="1134" w:right="847" w:bottom="0" w:left="1701" w:header="0" w:footer="0" w:gutter="0"/>
          <w:cols w:space="720"/>
        </w:sectPr>
      </w:pPr>
    </w:p>
    <w:p w14:paraId="5E4AB7ED" w14:textId="77777777" w:rsidR="00265C93" w:rsidRPr="00265C93" w:rsidRDefault="00265C93" w:rsidP="00265C93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роблем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поддержан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ловий 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едеятел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265C93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чис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С.</w:t>
      </w:r>
      <w:r w:rsidRPr="00265C93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Владе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265C93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265C93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ния во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осуд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рства       </w:t>
      </w:r>
      <w:r w:rsidRPr="00265C93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</w:t>
      </w:r>
      <w:r w:rsidRPr="00265C93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ей). Владеть         </w:t>
      </w:r>
      <w:r w:rsidRPr="00265C93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 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       </w:t>
      </w:r>
      <w:r w:rsidRPr="00265C93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ий        </w:t>
      </w:r>
      <w:r w:rsidRPr="00265C93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(для девуш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к).</w:t>
      </w:r>
    </w:p>
    <w:p w14:paraId="737EE8BE" w14:textId="77777777" w:rsidR="00265C93" w:rsidRPr="00265C93" w:rsidRDefault="00265C93" w:rsidP="00265C93">
      <w:pPr>
        <w:widowControl w:val="0"/>
        <w:tabs>
          <w:tab w:val="left" w:pos="2194"/>
          <w:tab w:val="left" w:pos="3872"/>
          <w:tab w:val="left" w:pos="5019"/>
        </w:tabs>
        <w:spacing w:before="10" w:line="237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16E13587" wp14:editId="58CF4C24">
                <wp:simplePos x="0" y="0"/>
                <wp:positionH relativeFrom="page">
                  <wp:posOffset>1009015</wp:posOffset>
                </wp:positionH>
                <wp:positionV relativeFrom="paragraph">
                  <wp:posOffset>-1759585</wp:posOffset>
                </wp:positionV>
                <wp:extent cx="6015990" cy="9140825"/>
                <wp:effectExtent l="8890" t="12065" r="13970" b="10160"/>
                <wp:wrapNone/>
                <wp:docPr id="32" name="drawingObject43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5990" cy="9140825"/>
                          <a:chOff x="0" y="0"/>
                          <a:chExt cx="60161" cy="91406"/>
                        </a:xfrm>
                      </wpg:grpSpPr>
                      <wps:wsp>
                        <wps:cNvPr id="33" name="Shape 43150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43151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43152"/>
                        <wps:cNvSpPr>
                          <a:spLocks/>
                        </wps:cNvSpPr>
                        <wps:spPr bwMode="auto">
                          <a:xfrm>
                            <a:off x="10118" y="0"/>
                            <a:ext cx="0" cy="60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43153"/>
                        <wps:cNvSpPr>
                          <a:spLocks/>
                        </wps:cNvSpPr>
                        <wps:spPr bwMode="auto">
                          <a:xfrm>
                            <a:off x="10149" y="30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43154"/>
                        <wps:cNvSpPr>
                          <a:spLocks/>
                        </wps:cNvSpPr>
                        <wps:spPr bwMode="auto">
                          <a:xfrm>
                            <a:off x="33991" y="3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43155"/>
                        <wps:cNvSpPr>
                          <a:spLocks/>
                        </wps:cNvSpPr>
                        <wps:spPr bwMode="auto">
                          <a:xfrm>
                            <a:off x="34052" y="30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43156"/>
                        <wps:cNvSpPr>
                          <a:spLocks/>
                        </wps:cNvSpPr>
                        <wps:spPr bwMode="auto">
                          <a:xfrm>
                            <a:off x="60100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43157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43158"/>
                        <wps:cNvSpPr>
                          <a:spLocks/>
                        </wps:cNvSpPr>
                        <wps:spPr bwMode="auto">
                          <a:xfrm>
                            <a:off x="10118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43159"/>
                        <wps:cNvSpPr>
                          <a:spLocks/>
                        </wps:cNvSpPr>
                        <wps:spPr bwMode="auto">
                          <a:xfrm>
                            <a:off x="34021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43160"/>
                        <wps:cNvSpPr>
                          <a:spLocks/>
                        </wps:cNvSpPr>
                        <wps:spPr bwMode="auto">
                          <a:xfrm>
                            <a:off x="60131" y="60"/>
                            <a:ext cx="0" cy="17544"/>
                          </a:xfrm>
                          <a:custGeom>
                            <a:avLst/>
                            <a:gdLst>
                              <a:gd name="T0" fmla="*/ 1754378 h 1754378"/>
                              <a:gd name="T1" fmla="*/ 0 h 1754378"/>
                              <a:gd name="T2" fmla="*/ 0 h 1754378"/>
                              <a:gd name="T3" fmla="*/ 1754378 h 1754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43161"/>
                        <wps:cNvSpPr>
                          <a:spLocks/>
                        </wps:cNvSpPr>
                        <wps:spPr bwMode="auto">
                          <a:xfrm>
                            <a:off x="0" y="17635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43162"/>
                        <wps:cNvSpPr>
                          <a:spLocks/>
                        </wps:cNvSpPr>
                        <wps:spPr bwMode="auto">
                          <a:xfrm>
                            <a:off x="60" y="17635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43163"/>
                        <wps:cNvSpPr>
                          <a:spLocks/>
                        </wps:cNvSpPr>
                        <wps:spPr bwMode="auto">
                          <a:xfrm>
                            <a:off x="10118" y="17604"/>
                            <a:ext cx="0" cy="61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43164"/>
                        <wps:cNvSpPr>
                          <a:spLocks/>
                        </wps:cNvSpPr>
                        <wps:spPr bwMode="auto">
                          <a:xfrm>
                            <a:off x="10149" y="17635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43165"/>
                        <wps:cNvSpPr>
                          <a:spLocks/>
                        </wps:cNvSpPr>
                        <wps:spPr bwMode="auto">
                          <a:xfrm>
                            <a:off x="33991" y="17635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43166"/>
                        <wps:cNvSpPr>
                          <a:spLocks/>
                        </wps:cNvSpPr>
                        <wps:spPr bwMode="auto">
                          <a:xfrm>
                            <a:off x="34052" y="17635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43167"/>
                        <wps:cNvSpPr>
                          <a:spLocks/>
                        </wps:cNvSpPr>
                        <wps:spPr bwMode="auto">
                          <a:xfrm>
                            <a:off x="60100" y="17635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43168"/>
                        <wps:cNvSpPr>
                          <a:spLocks/>
                        </wps:cNvSpPr>
                        <wps:spPr bwMode="auto">
                          <a:xfrm>
                            <a:off x="30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43169"/>
                        <wps:cNvSpPr>
                          <a:spLocks/>
                        </wps:cNvSpPr>
                        <wps:spPr bwMode="auto">
                          <a:xfrm>
                            <a:off x="10118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43170"/>
                        <wps:cNvSpPr>
                          <a:spLocks/>
                        </wps:cNvSpPr>
                        <wps:spPr bwMode="auto">
                          <a:xfrm>
                            <a:off x="34021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43171"/>
                        <wps:cNvSpPr>
                          <a:spLocks/>
                        </wps:cNvSpPr>
                        <wps:spPr bwMode="auto">
                          <a:xfrm>
                            <a:off x="60131" y="17666"/>
                            <a:ext cx="0" cy="61335"/>
                          </a:xfrm>
                          <a:custGeom>
                            <a:avLst/>
                            <a:gdLst>
                              <a:gd name="T0" fmla="*/ 6133464 h 6133464"/>
                              <a:gd name="T1" fmla="*/ 0 h 6133464"/>
                              <a:gd name="T2" fmla="*/ 0 h 6133464"/>
                              <a:gd name="T3" fmla="*/ 6133464 h 61334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43172"/>
                        <wps:cNvSpPr>
                          <a:spLocks/>
                        </wps:cNvSpPr>
                        <wps:spPr bwMode="auto">
                          <a:xfrm>
                            <a:off x="0" y="79032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43173"/>
                        <wps:cNvSpPr>
                          <a:spLocks/>
                        </wps:cNvSpPr>
                        <wps:spPr bwMode="auto">
                          <a:xfrm>
                            <a:off x="60" y="79032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43174"/>
                        <wps:cNvSpPr>
                          <a:spLocks/>
                        </wps:cNvSpPr>
                        <wps:spPr bwMode="auto">
                          <a:xfrm>
                            <a:off x="10118" y="79001"/>
                            <a:ext cx="0" cy="61"/>
                          </a:xfrm>
                          <a:custGeom>
                            <a:avLst/>
                            <a:gdLst>
                              <a:gd name="T0" fmla="*/ 6045 h 6045"/>
                              <a:gd name="T1" fmla="*/ 0 h 6045"/>
                              <a:gd name="T2" fmla="*/ 0 h 6045"/>
                              <a:gd name="T3" fmla="*/ 6045 h 60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43175"/>
                        <wps:cNvSpPr>
                          <a:spLocks/>
                        </wps:cNvSpPr>
                        <wps:spPr bwMode="auto">
                          <a:xfrm>
                            <a:off x="10149" y="79032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43176"/>
                        <wps:cNvSpPr>
                          <a:spLocks/>
                        </wps:cNvSpPr>
                        <wps:spPr bwMode="auto">
                          <a:xfrm>
                            <a:off x="33991" y="79032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43177"/>
                        <wps:cNvSpPr>
                          <a:spLocks/>
                        </wps:cNvSpPr>
                        <wps:spPr bwMode="auto">
                          <a:xfrm>
                            <a:off x="34052" y="79032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43178"/>
                        <wps:cNvSpPr>
                          <a:spLocks/>
                        </wps:cNvSpPr>
                        <wps:spPr bwMode="auto">
                          <a:xfrm>
                            <a:off x="60131" y="79001"/>
                            <a:ext cx="0" cy="61"/>
                          </a:xfrm>
                          <a:custGeom>
                            <a:avLst/>
                            <a:gdLst>
                              <a:gd name="T0" fmla="*/ 6045 h 6045"/>
                              <a:gd name="T1" fmla="*/ 0 h 6045"/>
                              <a:gd name="T2" fmla="*/ 0 h 6045"/>
                              <a:gd name="T3" fmla="*/ 6045 h 60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43179"/>
                        <wps:cNvSpPr>
                          <a:spLocks/>
                        </wps:cNvSpPr>
                        <wps:spPr bwMode="auto">
                          <a:xfrm>
                            <a:off x="30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43180"/>
                        <wps:cNvSpPr>
                          <a:spLocks/>
                        </wps:cNvSpPr>
                        <wps:spPr bwMode="auto">
                          <a:xfrm>
                            <a:off x="0" y="91375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43181"/>
                        <wps:cNvSpPr>
                          <a:spLocks/>
                        </wps:cNvSpPr>
                        <wps:spPr bwMode="auto">
                          <a:xfrm>
                            <a:off x="60" y="91375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43182"/>
                        <wps:cNvSpPr>
                          <a:spLocks/>
                        </wps:cNvSpPr>
                        <wps:spPr bwMode="auto">
                          <a:xfrm>
                            <a:off x="10118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43183"/>
                        <wps:cNvSpPr>
                          <a:spLocks/>
                        </wps:cNvSpPr>
                        <wps:spPr bwMode="auto">
                          <a:xfrm>
                            <a:off x="10118" y="91345"/>
                            <a:ext cx="0" cy="61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43184"/>
                        <wps:cNvSpPr>
                          <a:spLocks/>
                        </wps:cNvSpPr>
                        <wps:spPr bwMode="auto">
                          <a:xfrm>
                            <a:off x="10149" y="91375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43185"/>
                        <wps:cNvSpPr>
                          <a:spLocks/>
                        </wps:cNvSpPr>
                        <wps:spPr bwMode="auto">
                          <a:xfrm>
                            <a:off x="34021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43186"/>
                        <wps:cNvSpPr>
                          <a:spLocks/>
                        </wps:cNvSpPr>
                        <wps:spPr bwMode="auto">
                          <a:xfrm>
                            <a:off x="33991" y="91375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43187"/>
                        <wps:cNvSpPr>
                          <a:spLocks/>
                        </wps:cNvSpPr>
                        <wps:spPr bwMode="auto">
                          <a:xfrm>
                            <a:off x="34052" y="91375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Shape 43188"/>
                        <wps:cNvSpPr>
                          <a:spLocks/>
                        </wps:cNvSpPr>
                        <wps:spPr bwMode="auto">
                          <a:xfrm>
                            <a:off x="60131" y="79062"/>
                            <a:ext cx="0" cy="12283"/>
                          </a:xfrm>
                          <a:custGeom>
                            <a:avLst/>
                            <a:gdLst>
                              <a:gd name="T0" fmla="*/ 1228344 h 1228344"/>
                              <a:gd name="T1" fmla="*/ 0 h 1228344"/>
                              <a:gd name="T2" fmla="*/ 0 h 1228344"/>
                              <a:gd name="T3" fmla="*/ 1228344 h 1228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Shape 43189"/>
                        <wps:cNvSpPr>
                          <a:spLocks/>
                        </wps:cNvSpPr>
                        <wps:spPr bwMode="auto">
                          <a:xfrm>
                            <a:off x="60100" y="91375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D3FC092" id="drawingObject43149" o:spid="_x0000_s1026" style="position:absolute;margin-left:79.45pt;margin-top:-138.55pt;width:473.7pt;height:719.75pt;z-index:-251657216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" path="m,l6096,e" filled="f" strokeweight=".16928mm">
                  <v:path arrowok="t" o:connecttype="custom" o:connectlocs="0,0;60,0" o:connectangles="0,0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" path="m,l1002790,e" filled="f" strokeweight=".16928mm">
                  <v:path arrowok="t" o:connecttype="custom" o:connectlocs="0,0;10028,0" o:connectangles="0,0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" path="m,6094l,e" filled="f" strokeweight=".16928mm">
                  <v:path arrowok="t" o:connecttype="custom" o:connectlocs="0,60;0,0" o:connectangles="0,0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" path="m,l2384169,e" filled="f" strokeweight=".16928mm">
                  <v:path arrowok="t" o:connecttype="custom" o:connectlocs="0,0;23842,0" o:connectangles="0,0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" path="m,l6097,e" filled="f" strokeweight=".16928mm">
                  <v:path arrowok="t" o:connecttype="custom" o:connectlocs="0,0;60,0" o:connectangles="0,0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" path="m,l2604770,e" filled="f" strokeweight=".16928mm">
                  <v:path arrowok="t" o:connecttype="custom" o:connectlocs="0,0;26047,0" o:connectangles="0,0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" path="m,l6095,e" filled="f" strokeweight=".16928mm">
                  <v:path arrowok="t" o:connecttype="custom" o:connectlocs="0,0;61,0" o:connectangles="0,0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" path="m,1754378l,e" filled="f" strokeweight=".48pt">
                  <v:path arrowok="t" o:connecttype="custom" o:connectlocs="0,17544;0,0" o:connectangles="0,0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" path="m,1754378l,e" filled="f" strokeweight=".16928mm">
                  <v:path arrowok="t" o:connecttype="custom" o:connectlocs="0,17544;0,0" o:connectangles="0,0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" path="m,1754378l,e" filled="f" strokeweight=".16936mm">
                  <v:path arrowok="t" o:connecttype="custom" o:connectlocs="0,17544;0,0" o:connectangles="0,0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" path="m,1754378l,e" filled="f" strokeweight=".16931mm">
                  <v:path arrowok="t" o:connecttype="custom" o:connectlocs="0,17544;0,0" o:connectangles="0,0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" path="m,l6096,e" filled="f" strokeweight=".16928mm">
                  <v:path arrowok="t" o:connecttype="custom" o:connectlocs="0,0;60,0" o:connectangles="0,0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" path="m,l1002790,e" filled="f" strokeweight=".16928mm">
                  <v:path arrowok="t" o:connecttype="custom" o:connectlocs="0,0;10028,0" o:connectangles="0,0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" path="m,6094l,e" filled="f" strokeweight=".16928mm">
                  <v:path arrowok="t" o:connecttype="custom" o:connectlocs="0,61;0,0" o:connectangles="0,0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" path="m,l2384169,e" filled="f" strokeweight=".16928mm">
                  <v:path arrowok="t" o:connecttype="custom" o:connectlocs="0,0;23842,0" o:connectangles="0,0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" path="m,l6097,e" filled="f" strokeweight=".16928mm">
                  <v:path arrowok="t" o:connecttype="custom" o:connectlocs="0,0;60,0" o:connectangles="0,0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" path="m,l2604770,e" filled="f" strokeweight=".16928mm">
                  <v:path arrowok="t" o:connecttype="custom" o:connectlocs="0,0;26047,0" o:connectangles="0,0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" path="m,l6095,e" filled="f" strokeweight=".16928mm">
                  <v:path arrowok="t" o:connecttype="custom" o:connectlocs="0,0;61,0" o:connectangles="0,0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" path="m,6133464l,e" filled="f" strokeweight=".48pt">
                  <v:path arrowok="t" o:connecttype="custom" o:connectlocs="0,61335;0,0" o:connectangles="0,0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" path="m,6133464l,e" filled="f" strokeweight=".16928mm">
                  <v:path arrowok="t" o:connecttype="custom" o:connectlocs="0,61335;0,0" o:connectangles="0,0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" path="m,6133464l,e" filled="f" strokeweight=".16936mm">
                  <v:path arrowok="t" o:connecttype="custom" o:connectlocs="0,61335;0,0" o:connectangles="0,0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" path="m,6133464l,e" filled="f" strokeweight=".16931mm">
                  <v:path arrowok="t" o:connecttype="custom" o:connectlocs="0,61335;0,0" o:connectangles="0,0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" path="m,l6096,e" filled="f" strokeweight=".16931mm">
                  <v:path arrowok="t" o:connecttype="custom" o:connectlocs="0,0;60,0" o:connectangles="0,0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" path="m,l1002790,e" filled="f" strokeweight=".16931mm">
                  <v:path arrowok="t" o:connecttype="custom" o:connectlocs="0,0;10028,0" o:connectangles="0,0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" path="m,6045l,e" filled="f" strokeweight=".16928mm">
                  <v:path arrowok="t" o:connecttype="custom" o:connectlocs="0,61;0,0" o:connectangles="0,0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" path="m,l2384169,e" filled="f" strokeweight=".16931mm">
                  <v:path arrowok="t" o:connecttype="custom" o:connectlocs="0,0;23842,0" o:connectangles="0,0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" path="m,l6097,e" filled="f" strokeweight=".16931mm">
                  <v:path arrowok="t" o:connecttype="custom" o:connectlocs="0,0;60,0" o:connectangles="0,0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" path="m,l2604770,e" filled="f" strokeweight=".16931mm">
                  <v:path arrowok="t" o:connecttype="custom" o:connectlocs="0,0;26047,0" o:connectangles="0,0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" path="m,6045l,e" filled="f" strokeweight=".16931mm">
                  <v:path arrowok="t" o:connecttype="custom" o:connectlocs="0,61;0,0" o:connectangles="0,0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" path="m,1228344l,e" filled="f" strokeweight=".48pt">
                  <v:path arrowok="t" o:connecttype="custom" o:connectlocs="0,12283;0,0" o:connectangles="0,0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" path="m,l6096,e" filled="f" strokeweight=".16928mm">
                  <v:path arrowok="t" o:connecttype="custom" o:connectlocs="0,0;60,0" o:connectangles="0,0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" path="m,l1002790,e" filled="f" strokeweight=".16928mm">
                  <v:path arrowok="t" o:connecttype="custom" o:connectlocs="0,0;10028,0" o:connectangles="0,0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" path="m,1228344l,e" filled="f" strokeweight=".16928mm">
                  <v:path arrowok="t" o:connecttype="custom" o:connectlocs="0,12283;0,0" o:connectangles="0,0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" path="m,6094l,e" filled="f" strokeweight=".16928mm">
                  <v:path arrowok="t" o:connecttype="custom" o:connectlocs="0,61;0,0" o:connectangles="0,0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" path="m,l2384169,e" filled="f" strokeweight=".16928mm">
                  <v:path arrowok="t" o:connecttype="custom" o:connectlocs="0,0;23842,0" o:connectangles="0,0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" path="m,1228344l,e" filled="f" strokeweight=".16936mm">
                  <v:path arrowok="t" o:connecttype="custom" o:connectlocs="0,12283;0,0" o:connectangles="0,0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" path="m,l6097,e" filled="f" strokeweight=".16928mm">
                  <v:path arrowok="t" o:connecttype="custom" o:connectlocs="0,0;60,0" o:connectangles="0,0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" path="m,l2604770,e" filled="f" strokeweight=".16928mm">
                  <v:path arrowok="t" o:connecttype="custom" o:connectlocs="0,0;26047,0" o:connectangles="0,0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" path="m,1228344l,e" filled="f" strokeweight=".16931mm">
                  <v:path arrowok="t" o:connecttype="custom" o:connectlocs="0,12283;0,0" o:connectangles="0,0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" path="m,l6095,e" filled="f" strokeweight=".16928mm">
                  <v:path arrowok="t" o:connecttype="custom" o:connectlocs="0,0;61,0" o:connectangles="0,0" textboxrect="0,0,6095,0"/>
                </v:shape>
                <w10:wrap anchorx="page"/>
              </v:group>
            </w:pict>
          </mc:Fallback>
        </mc:AlternateConten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02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адачи</w:t>
      </w:r>
      <w:r w:rsidRPr="00265C93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265C93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ска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сод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ржа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актуал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        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свед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 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и; 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ределять                </w:t>
      </w:r>
      <w:r w:rsidRPr="00265C93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обход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мые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сточ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формации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согл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латуре    </w:t>
      </w:r>
      <w:r w:rsidRPr="00265C93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х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сточ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ов,      </w:t>
      </w:r>
      <w:r w:rsidRPr="00265C93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в сфере     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ж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ятель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     </w:t>
      </w:r>
      <w:r w:rsidRPr="00265C93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мен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емы              </w:t>
      </w:r>
      <w:r w:rsidRPr="00265C93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рук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урирования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265C93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ля</w:t>
      </w:r>
      <w:r w:rsidRPr="00265C9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ния</w:t>
      </w:r>
      <w:r w:rsidRPr="00265C93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ных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</w:t>
      </w:r>
      <w:r w:rsidRPr="00265C93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сооб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й,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265C93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осв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ф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и; 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ять    </w:t>
      </w:r>
      <w:r w:rsidRPr="00265C93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ИКТ    </w:t>
      </w:r>
      <w:r w:rsidRPr="00265C93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</w:t>
      </w:r>
      <w:r w:rsidRPr="00265C93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цифровые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струм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</w:t>
      </w:r>
      <w:r w:rsidRPr="00265C93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адач, связа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265C93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рофес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ьным ко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текстом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</w:t>
      </w:r>
      <w:r w:rsidRPr="00265C93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ружа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265C93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среды;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ть              </w:t>
      </w:r>
      <w:r w:rsidRPr="00265C93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рамм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             </w:t>
      </w:r>
      <w:r w:rsidRPr="00265C93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еспеч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ние, разл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фровые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для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олуче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       </w:t>
      </w:r>
      <w:r w:rsidRPr="00265C93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воляюще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:</w:t>
      </w:r>
      <w:r w:rsidRPr="00265C93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ирова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</w:t>
      </w:r>
      <w:r w:rsidRPr="00265C93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265C93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об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</w:t>
      </w:r>
      <w:r w:rsidRPr="00265C93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еловека,    </w:t>
      </w:r>
      <w:r w:rsidRPr="00265C93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оцен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265C93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265C93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реал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ации;</w:t>
      </w:r>
      <w:r w:rsidRPr="00265C93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ним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реш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ообра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ым 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265C93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r w:rsidRPr="00265C93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сп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 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      </w:t>
      </w:r>
      <w:r w:rsidRPr="00265C93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ару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</w:t>
      </w:r>
      <w:r w:rsidRPr="00265C93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еотлож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</w:t>
      </w:r>
      <w:r w:rsidRPr="00265C93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 трав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ах</w:t>
      </w:r>
      <w:proofErr w:type="gramEnd"/>
    </w:p>
    <w:p w14:paraId="66B3C592" w14:textId="77777777" w:rsidR="00265C93" w:rsidRPr="00265C93" w:rsidRDefault="00265C93" w:rsidP="00265C93">
      <w:pPr>
        <w:widowControl w:val="0"/>
        <w:tabs>
          <w:tab w:val="left" w:pos="3159"/>
          <w:tab w:val="left" w:pos="4442"/>
          <w:tab w:val="left" w:pos="5010"/>
        </w:tabs>
        <w:spacing w:before="12" w:line="237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gramStart"/>
      <w:r w:rsidRPr="00265C93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04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овыв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рабо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 колл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265C93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команды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 вза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ствова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коллег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руководством,     </w:t>
      </w:r>
      <w:r w:rsidRPr="00265C93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ами     </w:t>
      </w:r>
      <w:r w:rsidRPr="00265C93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для созда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 </w:t>
      </w:r>
      <w:r w:rsidRPr="00265C93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челов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ко-            </w:t>
      </w:r>
      <w:r w:rsidRPr="00265C93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proofErr w:type="spellStart"/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родозащ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proofErr w:type="spell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           </w:t>
      </w:r>
      <w:r w:rsidRPr="00265C93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осуществле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</w:p>
    <w:p w14:paraId="19AF5852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</w:p>
    <w:p w14:paraId="76DBF2F0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F03E762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3D080BC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0E74F96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4E51C88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484951B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D58DE7D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55C254C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B0F9DD1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1262028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EAC9870" w14:textId="77777777" w:rsidR="00265C93" w:rsidRPr="00265C93" w:rsidRDefault="00265C93" w:rsidP="00265C93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1E60EEE9" w14:textId="77777777" w:rsidR="00265C93" w:rsidRPr="00265C93" w:rsidRDefault="00265C93" w:rsidP="00265C93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7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номен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уру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информ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ис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оч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ов,</w:t>
      </w:r>
      <w:r w:rsidRPr="00265C9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рим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мых</w:t>
      </w:r>
      <w:r w:rsidRPr="00265C93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265C93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: норма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о-правовые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акты федер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       </w:t>
      </w:r>
      <w:r w:rsidRPr="00265C93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о, локаль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ого</w:t>
      </w:r>
      <w:r w:rsidRPr="00265C93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уро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ей,</w:t>
      </w:r>
      <w:r w:rsidRPr="00265C93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регул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сфере</w:t>
      </w:r>
      <w:r w:rsidRPr="00265C93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новы</w:t>
      </w:r>
      <w:r w:rsidRPr="00265C93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он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тро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и</w:t>
      </w:r>
      <w:r w:rsidRPr="00265C93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сфере</w:t>
      </w:r>
      <w:r w:rsidRPr="00265C93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обес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ече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ружа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265C93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реды;</w:t>
      </w:r>
      <w:r w:rsidRPr="00265C9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емы 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рован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  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сод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ржа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</w:t>
      </w:r>
      <w:r w:rsidRPr="00265C93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ные    </w:t>
      </w:r>
      <w:r w:rsidRPr="00265C93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науч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 св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дения            </w:t>
      </w:r>
      <w:r w:rsidRPr="00265C9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           </w:t>
      </w:r>
      <w:r w:rsidRPr="00265C9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</w:t>
      </w:r>
      <w:r w:rsidRPr="00265C93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</w:t>
      </w:r>
      <w:r w:rsidRPr="00265C93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форматы оформлен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265C93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(у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ое     </w:t>
      </w:r>
      <w:r w:rsidRPr="00265C93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ообще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е, п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сьмен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ое</w:t>
      </w:r>
      <w:r w:rsidRPr="00265C93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сооб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элек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ко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.)</w:t>
      </w:r>
      <w:r w:rsidRPr="00265C93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265C93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порядок</w:t>
      </w:r>
      <w:r w:rsidRPr="00265C93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ия</w:t>
      </w:r>
      <w:r w:rsidRPr="00265C93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ре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ср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форма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цифровых      </w:t>
      </w:r>
      <w:r w:rsidRPr="00265C93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</w:t>
      </w:r>
      <w:r w:rsidRPr="00265C93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 обеспе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нии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</w:t>
      </w:r>
      <w:r w:rsidRPr="00265C9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</w:t>
      </w:r>
      <w:r w:rsidRPr="00265C93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ты окружа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</w:t>
      </w:r>
      <w:r w:rsidRPr="00265C93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реды    </w:t>
      </w:r>
      <w:r w:rsidRPr="00265C9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</w:t>
      </w:r>
      <w:r w:rsidRPr="00265C93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 ре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адач      </w:t>
      </w:r>
      <w:r w:rsidRPr="00265C9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 </w:t>
      </w:r>
      <w:r w:rsidRPr="00265C93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профессионал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 дея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14:paraId="07BA1B8B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9BF4E22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B252F65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C97DC48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8EA7E89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7053971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E797E90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5F94455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6BF71E7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981A308" w14:textId="77777777" w:rsidR="00265C93" w:rsidRPr="00265C93" w:rsidRDefault="00265C93" w:rsidP="00265C93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D5823F9" w14:textId="77777777" w:rsidR="00265C93" w:rsidRPr="00265C93" w:rsidRDefault="00265C93" w:rsidP="00265C93">
      <w:pPr>
        <w:widowControl w:val="0"/>
        <w:tabs>
          <w:tab w:val="left" w:pos="2676"/>
          <w:tab w:val="left" w:pos="3535"/>
        </w:tabs>
        <w:spacing w:line="237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proofErr w:type="spell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сихолог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proofErr w:type="spellEnd"/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основы</w:t>
      </w:r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рудового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коллект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ва, пс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холог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     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об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265C93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       </w:t>
      </w:r>
      <w:r w:rsidRPr="00265C93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сфе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       </w:t>
      </w:r>
      <w:r w:rsidRPr="00265C93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      </w:t>
      </w:r>
      <w:r w:rsidRPr="00265C93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д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ми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ации          </w:t>
      </w:r>
      <w:r w:rsidRPr="00265C93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ей          </w:t>
      </w:r>
      <w:r w:rsidRPr="00265C93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эф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ф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ного</w:t>
      </w:r>
      <w:r w:rsidRPr="00265C93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14:paraId="6968FEE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265C93" w:rsidRPr="00265C93">
          <w:type w:val="continuous"/>
          <w:pgSz w:w="11906" w:h="16838"/>
          <w:pgMar w:top="1134" w:right="847" w:bottom="0" w:left="1701" w:header="0" w:footer="0" w:gutter="0"/>
          <w:cols w:num="2" w:space="720" w:equalWidth="0">
            <w:col w:w="5142" w:space="218"/>
            <w:col w:w="3997"/>
          </w:cols>
        </w:sectPr>
      </w:pPr>
    </w:p>
    <w:p w14:paraId="7C075F58" w14:textId="77777777" w:rsidR="00265C93" w:rsidRPr="00265C93" w:rsidRDefault="00265C93" w:rsidP="00265C93">
      <w:pPr>
        <w:spacing w:after="2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1E1B01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265C93" w:rsidRPr="00265C93">
          <w:type w:val="continuous"/>
          <w:pgSz w:w="11906" w:h="16838"/>
          <w:pgMar w:top="1134" w:right="847" w:bottom="0" w:left="1701" w:header="0" w:footer="0" w:gutter="0"/>
          <w:cols w:space="720"/>
        </w:sectPr>
      </w:pPr>
    </w:p>
    <w:p w14:paraId="0A2D961D" w14:textId="77777777" w:rsidR="00265C93" w:rsidRPr="00265C93" w:rsidRDefault="00265C93" w:rsidP="00265C93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  <w:r w:rsidRPr="00265C9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3A8E196" wp14:editId="20E30F89">
                <wp:simplePos x="0" y="0"/>
                <wp:positionH relativeFrom="page">
                  <wp:posOffset>1080770</wp:posOffset>
                </wp:positionH>
                <wp:positionV relativeFrom="page">
                  <wp:posOffset>9267825</wp:posOffset>
                </wp:positionV>
                <wp:extent cx="1828800" cy="0"/>
                <wp:effectExtent l="13970" t="9525" r="5080" b="9525"/>
                <wp:wrapNone/>
                <wp:docPr id="31" name="drawingObject43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>
                            <a:gd name="T0" fmla="*/ 0 w 1829055"/>
                            <a:gd name="T1" fmla="*/ 1829055 w 1829055"/>
                            <a:gd name="T2" fmla="*/ 0 w 1829055"/>
                            <a:gd name="T3" fmla="*/ 1829055 w 182905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T2" t="0" r="T3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767E623" id="drawingObject43190" o:spid="_x0000_s1026" style="position:absolute;margin-left:85.1pt;margin-top:729.75pt;width:2in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" o:allowincell="f" path="m,l1829055,e" filled="f" strokeweight=".21164mm">
                <v:path arrowok="t" o:connecttype="custom" o:connectlocs="0,0;1828800,0" o:connectangles="0,0" textboxrect="0,0,1829055,0"/>
                <w10:wrap anchorx="page" anchory="page"/>
              </v:shape>
            </w:pict>
          </mc:Fallback>
        </mc:AlternateContent>
      </w:r>
    </w:p>
    <w:p w14:paraId="11E480A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265C93" w:rsidRPr="00265C93">
          <w:pgSz w:w="11906" w:h="16838"/>
          <w:pgMar w:top="1134" w:right="846" w:bottom="0" w:left="1701" w:header="0" w:footer="0" w:gutter="0"/>
          <w:cols w:space="720"/>
        </w:sectPr>
      </w:pPr>
    </w:p>
    <w:p w14:paraId="062816EE" w14:textId="77777777" w:rsidR="00265C93" w:rsidRPr="00265C93" w:rsidRDefault="00265C93" w:rsidP="00265C93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ф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;</w:t>
      </w:r>
    </w:p>
    <w:p w14:paraId="4B046BE5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3AC1C51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CC70705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A654279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9B41F4F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E21DD36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4302D58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74862CF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F0370E0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20DF466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C65E1A5" w14:textId="77777777" w:rsidR="00265C93" w:rsidRPr="00265C93" w:rsidRDefault="00265C93" w:rsidP="00265C93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B8E42B1" w14:textId="77777777" w:rsidR="00265C93" w:rsidRPr="00265C93" w:rsidRDefault="00265C93" w:rsidP="00265C93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1BA172A5" w14:textId="77777777" w:rsidR="00265C93" w:rsidRPr="00265C93" w:rsidRDefault="00265C93" w:rsidP="00265C93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41D7BEA8" wp14:editId="0CB9FC3D">
                <wp:simplePos x="0" y="0"/>
                <wp:positionH relativeFrom="page">
                  <wp:posOffset>1009015</wp:posOffset>
                </wp:positionH>
                <wp:positionV relativeFrom="paragraph">
                  <wp:posOffset>-1940560</wp:posOffset>
                </wp:positionV>
                <wp:extent cx="6015990" cy="4051300"/>
                <wp:effectExtent l="8890" t="12065" r="13970" b="13335"/>
                <wp:wrapNone/>
                <wp:docPr id="1" name="drawingObject43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5990" cy="4051300"/>
                          <a:chOff x="0" y="0"/>
                          <a:chExt cx="60161" cy="40514"/>
                        </a:xfrm>
                      </wpg:grpSpPr>
                      <wps:wsp>
                        <wps:cNvPr id="5" name="Shape 43192"/>
                        <wps:cNvSpPr>
                          <a:spLocks/>
                        </wps:cNvSpPr>
                        <wps:spPr bwMode="auto">
                          <a:xfrm>
                            <a:off x="0" y="30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43193"/>
                        <wps:cNvSpPr>
                          <a:spLocks/>
                        </wps:cNvSpPr>
                        <wps:spPr bwMode="auto">
                          <a:xfrm>
                            <a:off x="60" y="30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43194"/>
                        <wps:cNvSpPr>
                          <a:spLocks/>
                        </wps:cNvSpPr>
                        <wps:spPr bwMode="auto">
                          <a:xfrm>
                            <a:off x="10118" y="0"/>
                            <a:ext cx="0" cy="60"/>
                          </a:xfrm>
                          <a:custGeom>
                            <a:avLst/>
                            <a:gdLst>
                              <a:gd name="T0" fmla="*/ 6094 h 6094"/>
                              <a:gd name="T1" fmla="*/ 0 h 6094"/>
                              <a:gd name="T2" fmla="*/ 0 h 6094"/>
                              <a:gd name="T3" fmla="*/ 6094 h 60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43195"/>
                        <wps:cNvSpPr>
                          <a:spLocks/>
                        </wps:cNvSpPr>
                        <wps:spPr bwMode="auto">
                          <a:xfrm>
                            <a:off x="10149" y="30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43196"/>
                        <wps:cNvSpPr>
                          <a:spLocks/>
                        </wps:cNvSpPr>
                        <wps:spPr bwMode="auto">
                          <a:xfrm>
                            <a:off x="33991" y="30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43197"/>
                        <wps:cNvSpPr>
                          <a:spLocks/>
                        </wps:cNvSpPr>
                        <wps:spPr bwMode="auto">
                          <a:xfrm>
                            <a:off x="34052" y="30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43198"/>
                        <wps:cNvSpPr>
                          <a:spLocks/>
                        </wps:cNvSpPr>
                        <wps:spPr bwMode="auto">
                          <a:xfrm>
                            <a:off x="60100" y="30"/>
                            <a:ext cx="61" cy="0"/>
                          </a:xfrm>
                          <a:custGeom>
                            <a:avLst/>
                            <a:gdLst>
                              <a:gd name="T0" fmla="*/ 0 w 6095"/>
                              <a:gd name="T1" fmla="*/ 6095 w 6095"/>
                              <a:gd name="T2" fmla="*/ 0 w 6095"/>
                              <a:gd name="T3" fmla="*/ 6095 w 60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43199"/>
                        <wps:cNvSpPr>
                          <a:spLocks/>
                        </wps:cNvSpPr>
                        <wps:spPr bwMode="auto">
                          <a:xfrm>
                            <a:off x="30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43200"/>
                        <wps:cNvSpPr>
                          <a:spLocks/>
                        </wps:cNvSpPr>
                        <wps:spPr bwMode="auto">
                          <a:xfrm>
                            <a:off x="10118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43201"/>
                        <wps:cNvSpPr>
                          <a:spLocks/>
                        </wps:cNvSpPr>
                        <wps:spPr bwMode="auto">
                          <a:xfrm>
                            <a:off x="34021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43202"/>
                        <wps:cNvSpPr>
                          <a:spLocks/>
                        </wps:cNvSpPr>
                        <wps:spPr bwMode="auto">
                          <a:xfrm>
                            <a:off x="60131" y="60"/>
                            <a:ext cx="0" cy="19297"/>
                          </a:xfrm>
                          <a:custGeom>
                            <a:avLst/>
                            <a:gdLst>
                              <a:gd name="T0" fmla="*/ 1929638 h 1929638"/>
                              <a:gd name="T1" fmla="*/ 0 h 1929638"/>
                              <a:gd name="T2" fmla="*/ 0 h 1929638"/>
                              <a:gd name="T3" fmla="*/ 1929638 h 19296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43203"/>
                        <wps:cNvSpPr>
                          <a:spLocks/>
                        </wps:cNvSpPr>
                        <wps:spPr bwMode="auto">
                          <a:xfrm>
                            <a:off x="0" y="19387"/>
                            <a:ext cx="60" cy="0"/>
                          </a:xfrm>
                          <a:custGeom>
                            <a:avLst/>
                            <a:gdLst>
                              <a:gd name="T0" fmla="*/ 0 w 6096"/>
                              <a:gd name="T1" fmla="*/ 6096 w 6096"/>
                              <a:gd name="T2" fmla="*/ 0 w 6096"/>
                              <a:gd name="T3" fmla="*/ 6096 w 609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43204"/>
                        <wps:cNvSpPr>
                          <a:spLocks/>
                        </wps:cNvSpPr>
                        <wps:spPr bwMode="auto">
                          <a:xfrm>
                            <a:off x="60" y="19387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43205"/>
                        <wps:cNvSpPr>
                          <a:spLocks/>
                        </wps:cNvSpPr>
                        <wps:spPr bwMode="auto">
                          <a:xfrm>
                            <a:off x="10118" y="1935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43206"/>
                        <wps:cNvSpPr>
                          <a:spLocks/>
                        </wps:cNvSpPr>
                        <wps:spPr bwMode="auto">
                          <a:xfrm>
                            <a:off x="10149" y="19387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43207"/>
                        <wps:cNvSpPr>
                          <a:spLocks/>
                        </wps:cNvSpPr>
                        <wps:spPr bwMode="auto">
                          <a:xfrm>
                            <a:off x="33991" y="19387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43208"/>
                        <wps:cNvSpPr>
                          <a:spLocks/>
                        </wps:cNvSpPr>
                        <wps:spPr bwMode="auto">
                          <a:xfrm>
                            <a:off x="34052" y="19387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43209"/>
                        <wps:cNvSpPr>
                          <a:spLocks/>
                        </wps:cNvSpPr>
                        <wps:spPr bwMode="auto">
                          <a:xfrm>
                            <a:off x="60131" y="19357"/>
                            <a:ext cx="0" cy="61"/>
                          </a:xfrm>
                          <a:custGeom>
                            <a:avLst/>
                            <a:gdLst>
                              <a:gd name="T0" fmla="*/ 6095 h 6095"/>
                              <a:gd name="T1" fmla="*/ 0 h 6095"/>
                              <a:gd name="T2" fmla="*/ 0 h 6095"/>
                              <a:gd name="T3" fmla="*/ 6095 h 60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43210"/>
                        <wps:cNvSpPr>
                          <a:spLocks/>
                        </wps:cNvSpPr>
                        <wps:spPr bwMode="auto">
                          <a:xfrm>
                            <a:off x="30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43211"/>
                        <wps:cNvSpPr>
                          <a:spLocks/>
                        </wps:cNvSpPr>
                        <wps:spPr bwMode="auto">
                          <a:xfrm>
                            <a:off x="30" y="40453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43212"/>
                        <wps:cNvSpPr>
                          <a:spLocks/>
                        </wps:cNvSpPr>
                        <wps:spPr bwMode="auto">
                          <a:xfrm>
                            <a:off x="60" y="40483"/>
                            <a:ext cx="10028" cy="0"/>
                          </a:xfrm>
                          <a:custGeom>
                            <a:avLst/>
                            <a:gdLst>
                              <a:gd name="T0" fmla="*/ 0 w 1002790"/>
                              <a:gd name="T1" fmla="*/ 1002790 w 1002790"/>
                              <a:gd name="T2" fmla="*/ 0 w 1002790"/>
                              <a:gd name="T3" fmla="*/ 1002790 w 1002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43213"/>
                        <wps:cNvSpPr>
                          <a:spLocks/>
                        </wps:cNvSpPr>
                        <wps:spPr bwMode="auto">
                          <a:xfrm>
                            <a:off x="10118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43214"/>
                        <wps:cNvSpPr>
                          <a:spLocks/>
                        </wps:cNvSpPr>
                        <wps:spPr bwMode="auto">
                          <a:xfrm>
                            <a:off x="10118" y="40453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43215"/>
                        <wps:cNvSpPr>
                          <a:spLocks/>
                        </wps:cNvSpPr>
                        <wps:spPr bwMode="auto">
                          <a:xfrm>
                            <a:off x="10149" y="40483"/>
                            <a:ext cx="23842" cy="0"/>
                          </a:xfrm>
                          <a:custGeom>
                            <a:avLst/>
                            <a:gdLst>
                              <a:gd name="T0" fmla="*/ 0 w 2384169"/>
                              <a:gd name="T1" fmla="*/ 2384169 w 2384169"/>
                              <a:gd name="T2" fmla="*/ 0 w 2384169"/>
                              <a:gd name="T3" fmla="*/ 2384169 w 238416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43216"/>
                        <wps:cNvSpPr>
                          <a:spLocks/>
                        </wps:cNvSpPr>
                        <wps:spPr bwMode="auto">
                          <a:xfrm>
                            <a:off x="34021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43217"/>
                        <wps:cNvSpPr>
                          <a:spLocks/>
                        </wps:cNvSpPr>
                        <wps:spPr bwMode="auto">
                          <a:xfrm>
                            <a:off x="33991" y="40483"/>
                            <a:ext cx="60" cy="0"/>
                          </a:xfrm>
                          <a:custGeom>
                            <a:avLst/>
                            <a:gdLst>
                              <a:gd name="T0" fmla="*/ 0 w 6097"/>
                              <a:gd name="T1" fmla="*/ 6097 w 6097"/>
                              <a:gd name="T2" fmla="*/ 0 w 6097"/>
                              <a:gd name="T3" fmla="*/ 6097 w 609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14" name="Shape 43218"/>
                        <wps:cNvSpPr>
                          <a:spLocks/>
                        </wps:cNvSpPr>
                        <wps:spPr bwMode="auto">
                          <a:xfrm>
                            <a:off x="34052" y="40483"/>
                            <a:ext cx="26047" cy="0"/>
                          </a:xfrm>
                          <a:custGeom>
                            <a:avLst/>
                            <a:gdLst>
                              <a:gd name="T0" fmla="*/ 0 w 2604770"/>
                              <a:gd name="T1" fmla="*/ 2604770 w 2604770"/>
                              <a:gd name="T2" fmla="*/ 0 w 2604770"/>
                              <a:gd name="T3" fmla="*/ 2604770 w 260477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15" name="Shape 43219"/>
                        <wps:cNvSpPr>
                          <a:spLocks/>
                        </wps:cNvSpPr>
                        <wps:spPr bwMode="auto">
                          <a:xfrm>
                            <a:off x="60131" y="19419"/>
                            <a:ext cx="0" cy="21034"/>
                          </a:xfrm>
                          <a:custGeom>
                            <a:avLst/>
                            <a:gdLst>
                              <a:gd name="T0" fmla="*/ 2103373 h 2103373"/>
                              <a:gd name="T1" fmla="*/ 0 h 2103373"/>
                              <a:gd name="T2" fmla="*/ 0 h 2103373"/>
                              <a:gd name="T3" fmla="*/ 2103373 h 210337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16" name="Shape 43220"/>
                        <wps:cNvSpPr>
                          <a:spLocks/>
                        </wps:cNvSpPr>
                        <wps:spPr bwMode="auto">
                          <a:xfrm>
                            <a:off x="60131" y="40453"/>
                            <a:ext cx="0" cy="61"/>
                          </a:xfrm>
                          <a:custGeom>
                            <a:avLst/>
                            <a:gdLst>
                              <a:gd name="T0" fmla="*/ 6096 h 6096"/>
                              <a:gd name="T1" fmla="*/ 0 h 6096"/>
                              <a:gd name="T2" fmla="*/ 0 h 6096"/>
                              <a:gd name="T3" fmla="*/ 6096 h 60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T2" r="0" b="T3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115AA6E" id="drawingObject43191" o:spid="_x0000_s1026" style="position:absolute;margin-left:79.45pt;margin-top:-152.8pt;width:473.7pt;height:319pt;z-index:-251653120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" path="m,l6096,e" filled="f" strokeweight=".16928mm">
                  <v:path arrowok="t" o:connecttype="custom" o:connectlocs="0,0;60,0" o:connectangles="0,0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" path="m,l1002790,e" filled="f" strokeweight=".16928mm">
                  <v:path arrowok="t" o:connecttype="custom" o:connectlocs="0,0;10028,0" o:connectangles="0,0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" path="m,6094l,e" filled="f" strokeweight=".16928mm">
                  <v:path arrowok="t" o:connecttype="custom" o:connectlocs="0,60;0,0" o:connectangles="0,0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" path="m,l2384169,e" filled="f" strokeweight=".16928mm">
                  <v:path arrowok="t" o:connecttype="custom" o:connectlocs="0,0;23842,0" o:connectangles="0,0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" path="m,l6097,e" filled="f" strokeweight=".16928mm">
                  <v:path arrowok="t" o:connecttype="custom" o:connectlocs="0,0;60,0" o:connectangles="0,0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" path="m,l2604770,e" filled="f" strokeweight=".16928mm">
                  <v:path arrowok="t" o:connecttype="custom" o:connectlocs="0,0;26047,0" o:connectangles="0,0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" path="m,l6095,e" filled="f" strokeweight=".16928mm">
                  <v:path arrowok="t" o:connecttype="custom" o:connectlocs="0,0;61,0" o:connectangles="0,0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" path="m,1929638l,e" filled="f" strokeweight=".48pt">
                  <v:path arrowok="t" o:connecttype="custom" o:connectlocs="0,19297;0,0" o:connectangles="0,0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" path="m,1929638l,e" filled="f" strokeweight=".16928mm">
                  <v:path arrowok="t" o:connecttype="custom" o:connectlocs="0,19297;0,0" o:connectangles="0,0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" path="m,1929638l,e" filled="f" strokeweight=".16936mm">
                  <v:path arrowok="t" o:connecttype="custom" o:connectlocs="0,19297;0,0" o:connectangles="0,0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" path="m,1929638l,e" filled="f" strokeweight=".16931mm">
                  <v:path arrowok="t" o:connecttype="custom" o:connectlocs="0,19297;0,0" o:connectangles="0,0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" path="m,l6096,e" filled="f" strokeweight=".16931mm">
                  <v:path arrowok="t" o:connecttype="custom" o:connectlocs="0,0;60,0" o:connectangles="0,0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" path="m,l1002790,e" filled="f" strokeweight=".16931mm">
                  <v:path arrowok="t" o:connecttype="custom" o:connectlocs="0,0;10028,0" o:connectangles="0,0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" path="m,6095l,e" filled="f" strokeweight=".16928mm">
                  <v:path arrowok="t" o:connecttype="custom" o:connectlocs="0,61;0,0" o:connectangles="0,0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" path="m,l2384169,e" filled="f" strokeweight=".16931mm">
                  <v:path arrowok="t" o:connecttype="custom" o:connectlocs="0,0;23842,0" o:connectangles="0,0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" path="m,l6097,e" filled="f" strokeweight=".16931mm">
                  <v:path arrowok="t" o:connecttype="custom" o:connectlocs="0,0;60,0" o:connectangles="0,0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" path="m,l2604770,e" filled="f" strokeweight=".16931mm">
                  <v:path arrowok="t" o:connecttype="custom" o:connectlocs="0,0;26047,0" o:connectangles="0,0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" path="m,6095l,e" filled="f" strokeweight=".16931mm">
                  <v:path arrowok="t" o:connecttype="custom" o:connectlocs="0,61;0,0" o:connectangles="0,0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" path="m,2103373l,e" filled="f" strokeweight=".48pt">
                  <v:path arrowok="t" o:connecttype="custom" o:connectlocs="0,21034;0,0" o:connectangles="0,0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" path="m,6096l,e" filled="f" strokeweight=".48pt">
                  <v:path arrowok="t" o:connecttype="custom" o:connectlocs="0,61;0,0" o:connectangles="0,0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" path="m,l1002790,e" filled="f" strokeweight=".48pt">
                  <v:path arrowok="t" o:connecttype="custom" o:connectlocs="0,0;10028,0" o:connectangles="0,0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" path="m,2103373l,e" filled="f" strokeweight=".16928mm">
                  <v:path arrowok="t" o:connecttype="custom" o:connectlocs="0,21034;0,0" o:connectangles="0,0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" path="m,6096l,e" filled="f" strokeweight=".16928mm">
                  <v:path arrowok="t" o:connecttype="custom" o:connectlocs="0,61;0,0" o:connectangles="0,0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" path="m,l2384169,e" filled="f" strokeweight=".48pt">
                  <v:path arrowok="t" o:connecttype="custom" o:connectlocs="0,0;23842,0" o:connectangles="0,0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" path="m,2103373l,e" filled="f" strokeweight=".16936mm">
                  <v:path arrowok="t" o:connecttype="custom" o:connectlocs="0,21034;0,0" o:connectangles="0,0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" path="m,l6097,e" filled="f" strokeweight=".48pt">
                  <v:path arrowok="t" o:connecttype="custom" o:connectlocs="0,0;60,0" o:connectangles="0,0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" path="m,l2604770,e" filled="f" strokeweight=".48pt">
                  <v:path arrowok="t" o:connecttype="custom" o:connectlocs="0,0;26047,0" o:connectangles="0,0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" path="m,2103373l,e" filled="f" strokeweight=".16931mm">
                  <v:path arrowok="t" o:connecttype="custom" o:connectlocs="0,21034;0,0" o:connectangles="0,0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" path="m,6096l,e" filled="f" strokeweight=".16931mm">
                  <v:path arrowok="t" o:connecttype="custom" o:connectlocs="0,61;0,0" o:connectangles="0,0" textboxrect="0,0,0,6096"/>
                </v:shape>
                <w10:wrap anchorx="page"/>
              </v:group>
            </w:pict>
          </mc:Fallback>
        </mc:AlternateConten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pacing w:val="-1"/>
          <w:position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>К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 xml:space="preserve"> 07</w:t>
      </w:r>
      <w:r w:rsidRPr="00265C93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ффек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дейс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в чр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звыч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ых               </w:t>
      </w:r>
      <w:r w:rsidRPr="00265C93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ях, соблюдать</w:t>
      </w:r>
      <w:r w:rsidRPr="00265C93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ормы</w:t>
      </w:r>
      <w:r w:rsidRPr="00265C93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логиче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кой 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е; сод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ствов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ть        </w:t>
      </w:r>
      <w:r w:rsidRPr="00265C93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ческому осущ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твле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ю  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идеи бер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жл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водс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  <w:r w:rsidRPr="00265C93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за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 </w:t>
      </w:r>
      <w:r w:rsidRPr="00265C93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по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 вызыв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</w:t>
      </w:r>
      <w:r w:rsidRPr="00265C93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ару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ями</w:t>
      </w:r>
      <w:r w:rsidRPr="00265C93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 безо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боч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 месте</w:t>
      </w:r>
    </w:p>
    <w:p w14:paraId="1BB7DE9D" w14:textId="77777777" w:rsidR="00265C93" w:rsidRPr="00265C93" w:rsidRDefault="00265C93" w:rsidP="00265C93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column"/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рабоч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е;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овы прое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й 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 в колле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ве и    </w:t>
      </w:r>
      <w:r w:rsidRPr="00265C93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команде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 xml:space="preserve">по    </w:t>
      </w:r>
      <w:r w:rsidRPr="00265C93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   </w:t>
      </w:r>
      <w:r w:rsidRPr="00265C93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адач ми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ации          </w:t>
      </w:r>
      <w:r w:rsidRPr="00265C93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эффек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ного</w:t>
      </w:r>
      <w:r w:rsidRPr="00265C93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</w:t>
      </w:r>
      <w:r w:rsidRPr="00265C9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иск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ЧС</w:t>
      </w:r>
      <w:r w:rsidRPr="00265C93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на</w:t>
      </w:r>
      <w:r w:rsidRPr="00265C93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рабочем</w:t>
      </w:r>
      <w:r w:rsidRPr="00265C93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ес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ове пр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нципов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эффек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 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аимодейс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   </w:t>
      </w:r>
      <w:r w:rsidRPr="00265C93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по        </w:t>
      </w:r>
      <w:r w:rsidRPr="00265C93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озда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ю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</w:t>
      </w:r>
      <w:proofErr w:type="spell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кои</w:t>
      </w:r>
      <w:proofErr w:type="spellEnd"/>
      <w:r w:rsidRPr="00265C93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 w:eastAsia="ru-RU"/>
        </w:rPr>
        <w:t xml:space="preserve"> </w:t>
      </w:r>
      <w:proofErr w:type="spellStart"/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родо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proofErr w:type="spellEnd"/>
      <w:r w:rsidRPr="00265C93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 осу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вления      </w:t>
      </w:r>
      <w:r w:rsidRPr="00265C93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профес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ль</w:t>
      </w:r>
      <w:r w:rsidRPr="00265C93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</w:p>
    <w:p w14:paraId="77E3E920" w14:textId="77777777" w:rsidR="00265C93" w:rsidRPr="00265C93" w:rsidRDefault="00265C93" w:rsidP="00265C93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порядок</w:t>
      </w:r>
      <w:r w:rsidRPr="00265C93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дейс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ий</w:t>
      </w:r>
      <w:r w:rsidRPr="00265C93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чре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ых си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ях,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нормы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э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олог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   </w:t>
      </w:r>
      <w:r w:rsidRPr="00265C93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при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профессионал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ой        </w:t>
      </w:r>
      <w:r w:rsidRPr="00265C93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; способы       </w:t>
      </w:r>
      <w:r w:rsidRPr="00265C93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265C93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 по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ерь,</w:t>
      </w:r>
      <w:r w:rsidRPr="00265C93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мых</w:t>
      </w:r>
      <w:r w:rsidRPr="00265C93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норм                                 </w:t>
      </w:r>
      <w:r w:rsidRPr="00265C93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жи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рабоч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те 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опаснос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нару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   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орм бе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аснос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недея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ель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 ре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265C93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и       </w:t>
      </w:r>
      <w:r w:rsidRPr="00265C93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о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водс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ва</w:t>
      </w:r>
    </w:p>
    <w:p w14:paraId="7D73646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265C93" w:rsidRPr="00265C93">
          <w:type w:val="continuous"/>
          <w:pgSz w:w="11906" w:h="16838"/>
          <w:pgMar w:top="1134" w:right="846" w:bottom="0" w:left="1701" w:header="0" w:footer="0" w:gutter="0"/>
          <w:cols w:num="2" w:space="720" w:equalWidth="0">
            <w:col w:w="5140" w:space="220"/>
            <w:col w:w="3998"/>
          </w:cols>
        </w:sectPr>
      </w:pPr>
    </w:p>
    <w:p w14:paraId="07BFCA9F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bookmarkStart w:id="16" w:name="_GoBack"/>
      <w:bookmarkEnd w:id="15"/>
      <w:bookmarkEnd w:id="16"/>
      <w:r w:rsidRPr="00265C93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265C93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p w14:paraId="63CCDE5F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1681"/>
        <w:gridCol w:w="1312"/>
        <w:gridCol w:w="958"/>
        <w:gridCol w:w="1312"/>
        <w:gridCol w:w="1333"/>
        <w:gridCol w:w="1312"/>
      </w:tblGrid>
      <w:tr w:rsidR="00265C93" w:rsidRPr="002D552D" w14:paraId="1A730465" w14:textId="77777777" w:rsidTr="00265C93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CD96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Элемент учебной дисциплины</w:t>
            </w: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BC9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 и методы контроля</w:t>
            </w:r>
          </w:p>
        </w:tc>
      </w:tr>
      <w:tr w:rsidR="00265C93" w:rsidRPr="00265C93" w14:paraId="434BC32D" w14:textId="77777777" w:rsidTr="00265C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47FE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C90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88C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Рубежный контроль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309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</w:t>
            </w:r>
          </w:p>
        </w:tc>
      </w:tr>
      <w:tr w:rsidR="00265C93" w:rsidRPr="00265C93" w14:paraId="76211B9A" w14:textId="77777777" w:rsidTr="00265C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7E66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DBD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415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80B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2CC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327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435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</w:tr>
      <w:tr w:rsidR="00265C93" w:rsidRPr="00265C93" w14:paraId="0615676F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D476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93E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</w:t>
            </w:r>
          </w:p>
          <w:p w14:paraId="0D39C11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14:paraId="7BB13D5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07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6630152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5DA8F2D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3578918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6D747C3A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B2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77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9D2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Д.Ф.</w:t>
            </w:r>
          </w:p>
          <w:p w14:paraId="3EEA36C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Зачет;</w:t>
            </w:r>
          </w:p>
          <w:p w14:paraId="3A44B7C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</w:t>
            </w:r>
            <w:proofErr w:type="spell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794A2ED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зачет;</w:t>
            </w:r>
          </w:p>
          <w:p w14:paraId="2DF3019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  <w:p w14:paraId="5E9196E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4F4D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ОК1-11</w:t>
            </w:r>
          </w:p>
          <w:p w14:paraId="3A89EA9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  <w:p w14:paraId="57FA078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.1, ПК3.3-3.5</w:t>
            </w:r>
          </w:p>
          <w:p w14:paraId="2DFFFAB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З1-З5,</w:t>
            </w:r>
          </w:p>
          <w:p w14:paraId="50415608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У1-У4,</w:t>
            </w:r>
          </w:p>
          <w:p w14:paraId="758E42CD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ОК1-11</w:t>
            </w:r>
          </w:p>
          <w:p w14:paraId="6DA5A0C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</w:tc>
      </w:tr>
      <w:tr w:rsidR="00265C93" w:rsidRPr="00265C93" w14:paraId="4CAF32E6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B3E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1.1. Теоретические основы безопасности жизнедеятельности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06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14:paraId="71BC21C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14:paraId="59690478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CDD518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6B0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694FD43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368D38A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62C3C72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0BBCAEA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4C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83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8D67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5B4C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0788368B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58C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1.2. Безопасное поведение человека в чрезвычайных ситуациях и способы защиты населения от оружия массового поражения</w:t>
            </w:r>
          </w:p>
          <w:p w14:paraId="5BEA6D7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BCB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14:paraId="7ED51CC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14:paraId="50BD105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AE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658A78E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0C4E3196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2ED0F14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20C5FE7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5B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784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7491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B5AB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2E123BB6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28A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Тема 1.3. 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0E7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</w:t>
            </w:r>
          </w:p>
          <w:p w14:paraId="4812167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работы.</w:t>
            </w:r>
          </w:p>
          <w:p w14:paraId="78F3C8C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14:paraId="3B69C74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613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16B4F2F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36DADCF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055B5EF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1D564FBE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001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6AE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76D0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E14D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3D77CBF8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8EC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Раздел 2. Основы военной службы и медицинской подготовки </w:t>
            </w:r>
          </w:p>
          <w:p w14:paraId="14385EF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Модуль «Основы военной службы» 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для юношей)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D87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14:paraId="55E2CDF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работы Проблемно-аналитические задачи.</w:t>
            </w:r>
          </w:p>
          <w:p w14:paraId="7904E8F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B40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34888DDD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75B728A8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0E9F98E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1BBA016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A2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A30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B76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</w:t>
            </w:r>
            <w:proofErr w:type="spell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Зачет</w:t>
            </w:r>
          </w:p>
          <w:p w14:paraId="3AB8DA4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03B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ОК1-10</w:t>
            </w:r>
          </w:p>
          <w:p w14:paraId="35E9DA6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.1-1.6</w:t>
            </w:r>
          </w:p>
          <w:p w14:paraId="676D266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.1,</w:t>
            </w:r>
          </w:p>
          <w:p w14:paraId="6166BD4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ПК3.3;3.5.</w:t>
            </w:r>
          </w:p>
        </w:tc>
      </w:tr>
      <w:tr w:rsidR="00265C93" w:rsidRPr="00265C93" w14:paraId="05F3E810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C302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2.1. Исторический генезис военной службы в России</w:t>
            </w:r>
          </w:p>
          <w:p w14:paraId="11BDFC5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76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</w:t>
            </w:r>
          </w:p>
          <w:p w14:paraId="27FD127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</w:t>
            </w:r>
          </w:p>
          <w:p w14:paraId="32BA743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работы,</w:t>
            </w:r>
          </w:p>
          <w:p w14:paraId="3608332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Проблемно-аналитические задачи.</w:t>
            </w:r>
          </w:p>
          <w:p w14:paraId="73A001BD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Информационные проекты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8E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404AEA9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151717B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31F5DEC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406FAE6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E9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587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DB37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D533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718982B6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5BD1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2.2. Аксиология военной службы</w:t>
            </w:r>
          </w:p>
          <w:p w14:paraId="03414F0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7B80600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06F0F31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92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</w:t>
            </w:r>
          </w:p>
          <w:p w14:paraId="261EF2B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Опрос</w:t>
            </w:r>
          </w:p>
          <w:p w14:paraId="0C521AE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07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248CBA8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45DCA336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3C6E241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686C29AD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B41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22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9DD2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2CC0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036ECE33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6C77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 2.3. Праксиология воинской службы 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F4D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и письменный опрос, практические занятия.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26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9C62DC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32D79D5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14BAD45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5E71C68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4DD9311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3E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C76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A245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FE04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4DF289BE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3FD6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2.4. Строевая, огневая и физическая подготовка</w:t>
            </w:r>
          </w:p>
          <w:p w14:paraId="2B42CF42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DAA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и письменный опрос, практические занятия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9E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3E5D7E56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23C47BA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43C8FB1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1056063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2EF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C5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DBB6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9602" w14:textId="77777777" w:rsidR="00265C93" w:rsidRPr="00265C93" w:rsidRDefault="00265C93" w:rsidP="00265C9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2E3DD7D2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0EA5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2.5. Методико-санитарная подготовка военнослужащих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AD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91E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1158B1D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12ABA4A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5DD7835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2FD5713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2E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956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208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D8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547ED6EE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5A79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Модуль « Основы медицинских знаний» (для девушек)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CD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79929A0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082B22C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79E132D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4F6804B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40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E3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65A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36B8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CB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0D28E95C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521D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2.1. Введение в микробиологию, иммунологию и эпидемиологию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DA5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3ABFBB4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687FC9E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0970ED6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4C51078C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725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77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63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4B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AF7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5F572C9B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1768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2.2. Оказание первой (доврачебной) помощи при неотложных состояниях и травматизме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D85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4DC30FE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4F46787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5D879197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34E9487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D0D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3D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FAD6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90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76B1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65C93" w14:paraId="2F2BE9D9" w14:textId="77777777" w:rsidTr="00265C93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1B03" w14:textId="77777777" w:rsidR="00265C93" w:rsidRPr="00265C93" w:rsidRDefault="00265C93" w:rsidP="0026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60" w:line="20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Тема 2.3. Обеспечение здорового образа жизни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B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14:paraId="3F5842D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</w:t>
            </w:r>
          </w:p>
          <w:p w14:paraId="3809A9B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4</w:t>
            </w:r>
          </w:p>
          <w:p w14:paraId="65C1C43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7</w:t>
            </w:r>
          </w:p>
          <w:p w14:paraId="5591B59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525A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C6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50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82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64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42B6FB2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00CCFDE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335436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D66F6D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218A585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7692AC1D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73E1DBB4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 Комплект оценочных средств (КОС)</w:t>
      </w:r>
    </w:p>
    <w:p w14:paraId="3AB67C4E" w14:textId="77777777" w:rsidR="00265C93" w:rsidRPr="00265C93" w:rsidRDefault="00265C93" w:rsidP="00265C93">
      <w:pPr>
        <w:spacing w:line="240" w:lineRule="auto"/>
        <w:ind w:firstLine="709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</w:r>
    </w:p>
    <w:p w14:paraId="05CB962E" w14:textId="77777777" w:rsidR="00265C93" w:rsidRPr="00265C93" w:rsidRDefault="00265C93" w:rsidP="00265C93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Тема 1.1. </w:t>
      </w: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Теоретические основы безопасности жизнедеятельности</w:t>
      </w:r>
    </w:p>
    <w:p w14:paraId="6E4D0E0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1D1FAF35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1. Виды и нормирование освещения</w:t>
      </w:r>
    </w:p>
    <w:p w14:paraId="6391528D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2. Организация рабочего места для создания комфортных зрительных условий</w:t>
      </w:r>
    </w:p>
    <w:p w14:paraId="5918E44E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3. Искусственные источники света</w:t>
      </w:r>
    </w:p>
    <w:p w14:paraId="2AFB728F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4. Количественные показатели стихийных явлений, характерных для Подмосковья.</w:t>
      </w:r>
    </w:p>
    <w:p w14:paraId="0B6692D9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5. Формы и способы современного терроризма</w:t>
      </w:r>
    </w:p>
    <w:p w14:paraId="791C3977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6. Виды глобальных воздействий</w:t>
      </w:r>
    </w:p>
    <w:p w14:paraId="4AD571A2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Какие основные параметры воздушной среды определяют микроклимат рабочей зоны производственных помещений? </w:t>
      </w:r>
    </w:p>
    <w:p w14:paraId="797520C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Какие факторы учитываются при нормировании микроклимата рабочей зоны помещений? 3. Какими нормативными документами регламентированы условия производственной среды? </w:t>
      </w:r>
    </w:p>
    <w:p w14:paraId="1D784738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Дайте определение оптимальных и допустимых параметров микроклимата.</w:t>
      </w:r>
    </w:p>
    <w:p w14:paraId="2A50F4C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Назовите приборы для измерения температуры, относительной влажности и скорости движения воздуха. </w:t>
      </w:r>
    </w:p>
    <w:p w14:paraId="7ECC44EB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11. Какой период года считается теплым, холодным и переходным? </w:t>
      </w:r>
    </w:p>
    <w:p w14:paraId="7D7CF383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Какие санитарно-гигиенические мероприятия позволяют создавать и поддерживать микроклимат рабочей зоны в соответствии с требованиями ГОСТов и санитарных норм?</w:t>
      </w:r>
    </w:p>
    <w:p w14:paraId="3D96EA71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13. Чем характеризуется понятие «физический (умственный) труд»? </w:t>
      </w:r>
    </w:p>
    <w:p w14:paraId="61ACC2A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14. Что понимается под условиями труда, какие они бывают? </w:t>
      </w:r>
    </w:p>
    <w:p w14:paraId="3BB42CB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15. Что понимается под тяжестью труда, какие факторы определяют тяжесть труда?</w:t>
      </w:r>
    </w:p>
    <w:p w14:paraId="0A24ADE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16.  Как работы подразделяются на категории по степени тяжести? </w:t>
      </w:r>
    </w:p>
    <w:p w14:paraId="3C30DBC0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17. Что понимается под напряженностью труда? 5. Что понимается под работоспособностью? </w:t>
      </w:r>
    </w:p>
    <w:p w14:paraId="396B2440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18. Как изменяется работоспособность человека в течение суток, недели, года?</w:t>
      </w:r>
    </w:p>
    <w:p w14:paraId="5E5A7A5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015878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Проблемно-аналитическое задание</w:t>
      </w:r>
    </w:p>
    <w:p w14:paraId="64FCE091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естественных условиях на поверхности Земли температура атмосферного воздуха изменяется от -88 до +60</w:t>
      </w:r>
      <w:r w:rsidRPr="00265C93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0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Какова наивысшая и минимальная температура внутренних органов, которую выдерживает человек? Какова комфортная температура для человека, выполняющего легкую (тяжелую) работу летом и зимой? Как интерпретирует классическая кривая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Шелфорда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зависимость жизненного потенциала человека от температуры окружающего воздуха?</w:t>
      </w:r>
    </w:p>
    <w:p w14:paraId="5440000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Информационный проект</w:t>
      </w:r>
    </w:p>
    <w:p w14:paraId="364EE9B6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«Требования СанПиН 2.2.4.3359-16 к физическим факторам на рабочих местах»</w:t>
      </w:r>
    </w:p>
    <w:p w14:paraId="0C68AFA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Сравнительный анализ </w:t>
      </w:r>
    </w:p>
    <w:p w14:paraId="27286168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Сравниваются тексты СНиП 23-05-95 "Нормы проектирования. Естественное и искусственное освещение" и </w:t>
      </w:r>
      <w:proofErr w:type="spellStart"/>
      <w:r w:rsidRPr="00265C9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СанПин</w:t>
      </w:r>
      <w:proofErr w:type="spellEnd"/>
      <w:r w:rsidRPr="00265C9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2.2.1/2.1.1.1278-03 "Гигиенические требования к естественному, искусственному и совмещенному освещению жилых и общественных зданий". Учебное задание выполняется в составе рабочих групп и включает несколько задач: </w:t>
      </w:r>
    </w:p>
    <w:p w14:paraId="532D994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- Провести сравнительный анализ   требований по видам освещения (ответ оформляется в форме таблицы со ссылками на статьи сравниваемых документов).</w:t>
      </w:r>
    </w:p>
    <w:p w14:paraId="175E82C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- Определить, в чем заключается специфика документов по структуре и содержанию (ответ оформляется в тезисной форме). </w:t>
      </w:r>
    </w:p>
    <w:p w14:paraId="1FCCC0E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0D11FE6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Тема 1.2 </w:t>
      </w: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Безопасное поведение человека в чрезвычайных ситуациях и способы защиты населения от оружия массового поражения</w:t>
      </w:r>
    </w:p>
    <w:p w14:paraId="0659284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256C1A58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Ядерное оружие.</w:t>
      </w:r>
    </w:p>
    <w:p w14:paraId="3F3B6BE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Химическое и биологическое оружие.</w:t>
      </w:r>
    </w:p>
    <w:p w14:paraId="65A8214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Средства индивидуальной защиты от оружия массового поражения.</w:t>
      </w:r>
    </w:p>
    <w:p w14:paraId="7E11E49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Средства коллективной защиты от оружия массового поражения.</w:t>
      </w:r>
    </w:p>
    <w:p w14:paraId="0F7AF3A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Приборы радиационной и химической разведки и контроля.</w:t>
      </w:r>
    </w:p>
    <w:p w14:paraId="7AE25177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Правила поведения и действия людей в зонах радиоактивного, химического заражения и в очаге биологического поражения.</w:t>
      </w:r>
    </w:p>
    <w:p w14:paraId="575C2F7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14:paraId="06962ED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Средства индивидуальной защиты от оружия массового поражения. Отработка нормативов по надевания противогаза и ОЗК.</w:t>
      </w:r>
    </w:p>
    <w:p w14:paraId="4A90C26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Средства коллективной защиты от оружия массового поражения.</w:t>
      </w:r>
    </w:p>
    <w:p w14:paraId="2E7FD040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Приборы радиационной и химической разведки и контроля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.</w:t>
      </w:r>
    </w:p>
    <w:p w14:paraId="7864FC5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5532892D" w14:textId="77777777" w:rsidR="00265C93" w:rsidRPr="00265C93" w:rsidRDefault="00265C93" w:rsidP="00265C93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1.3. Организационные и правовые основы обеспечения безопасности жизнедеятельности в чрезвычайных ситуациях</w:t>
      </w:r>
    </w:p>
    <w:p w14:paraId="0EC553E6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Контрольные вопросы:   </w:t>
      </w:r>
    </w:p>
    <w:p w14:paraId="43305C2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1.Защита при землетрясениях, извержениях вулканов, ураганах, бурях, смерчах, грозах.</w:t>
      </w:r>
    </w:p>
    <w:p w14:paraId="314BDD1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2.Защита при снежных заносах, сходе лавин, метели, вьюге, селях, оползнях.</w:t>
      </w:r>
    </w:p>
    <w:p w14:paraId="466EB46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3.Защита при наводнениях, лесных, степных и торфяных пожарах.</w:t>
      </w:r>
    </w:p>
    <w:p w14:paraId="200B6122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В чем проявляется механическое (термическое, электролитическое, биологическое) действие электрического тока на организм человека? </w:t>
      </w:r>
    </w:p>
    <w:p w14:paraId="6F9A120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Что такое электрический удар? Чем контактные электрические ожоги отличаются от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дуговых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</w:t>
      </w:r>
    </w:p>
    <w:p w14:paraId="04B30EC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Как влияет на тяжесть поражения электрическим током продолжительность его воздействия (характер тока, путь тока через тело человека, индивидуальные свойства человека, условия внешней среды)? </w:t>
      </w:r>
    </w:p>
    <w:p w14:paraId="644ADFF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В чем проявляется действие ощутимого тока? </w:t>
      </w:r>
    </w:p>
    <w:p w14:paraId="277E708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В сетях с U≤ 500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выше опасность поражения постоянным или переменным током?</w:t>
      </w:r>
    </w:p>
    <w:p w14:paraId="38B0B40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Что такое зона растекания тока замыкания? Как правильно человеку следует выбираться из зоны растекания тока замыкания? </w:t>
      </w:r>
    </w:p>
    <w:p w14:paraId="6DF846F6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 Основные показатели воздушной среды, их влияние на организм человека</w:t>
      </w:r>
    </w:p>
    <w:p w14:paraId="68C74F50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Микроклимат производственного помещения</w:t>
      </w:r>
    </w:p>
    <w:p w14:paraId="413AAB52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Понятие терморегуляции и уравнения теплового баланса</w:t>
      </w:r>
    </w:p>
    <w:p w14:paraId="02CB3AEA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13. Способы оздоровления воздушной среды производственных помещений</w:t>
      </w:r>
    </w:p>
    <w:p w14:paraId="499FD97B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14. Организационные мероприятия обеспечения электробезопасности</w:t>
      </w:r>
    </w:p>
    <w:p w14:paraId="14671F8D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15. Технические мероприятия обеспечения электробезопасности</w:t>
      </w:r>
    </w:p>
    <w:p w14:paraId="533222DD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16. Принцип действия защитного заземления</w:t>
      </w:r>
    </w:p>
    <w:p w14:paraId="45704C6E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17. Устройство защитного заземления</w:t>
      </w:r>
    </w:p>
    <w:p w14:paraId="0030F121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18. Принцип действия </w:t>
      </w:r>
      <w:proofErr w:type="spellStart"/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зануления</w:t>
      </w:r>
      <w:proofErr w:type="spellEnd"/>
    </w:p>
    <w:p w14:paraId="709F384E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19. Устройство </w:t>
      </w:r>
      <w:proofErr w:type="spellStart"/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зануления</w:t>
      </w:r>
      <w:proofErr w:type="spellEnd"/>
    </w:p>
    <w:p w14:paraId="274006D1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20. Понятие акустического шума</w:t>
      </w:r>
    </w:p>
    <w:p w14:paraId="5E52592A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21. Влияние акустического шума не человека</w:t>
      </w:r>
    </w:p>
    <w:p w14:paraId="183386EA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22. Количественные параметры оценки акустического шума</w:t>
      </w:r>
    </w:p>
    <w:p w14:paraId="0BCB6CA5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23.  Нормирование акустических воздействий</w:t>
      </w:r>
    </w:p>
    <w:p w14:paraId="16139ACF" w14:textId="77777777" w:rsidR="00265C93" w:rsidRPr="00265C93" w:rsidRDefault="00265C93" w:rsidP="00265C9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24. Методы и средства защиты от шума</w:t>
      </w:r>
    </w:p>
    <w:p w14:paraId="0926B8C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14:paraId="2D8AE83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Федеральный закон "Об охране окружающей среды" и ГОСТ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14.13-07 определяют необходимость внедрения наилучших из доступных современных технологий (НИДСТ). Каким требованиям должны отвечать данные технологии?</w:t>
      </w:r>
    </w:p>
    <w:p w14:paraId="44FB0B27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14:paraId="6DE79F1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«Современные индивидуальные средства и устройства защиты»</w:t>
      </w:r>
    </w:p>
    <w:p w14:paraId="69CF6A4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14:paraId="552E25A6" w14:textId="77777777" w:rsidR="00265C93" w:rsidRPr="00265C93" w:rsidRDefault="00265C93" w:rsidP="00265C9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Среди </w:t>
      </w:r>
      <w:proofErr w:type="gramStart"/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факторов, определяющих степень поражения человека током числятся</w:t>
      </w:r>
      <w:proofErr w:type="gramEnd"/>
      <w:r w:rsidRPr="00265C9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: сила тока, вид тока, путь тока, время его прохождения через человека, индивидуальные особенности организма. Почему среди перечисленных параметров нет величины напряжения?</w:t>
      </w:r>
    </w:p>
    <w:p w14:paraId="6667400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14:paraId="2210F80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«Классификация помещений (условий работы) по опасности поражения током»</w:t>
      </w:r>
    </w:p>
    <w:p w14:paraId="0008256D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Раздел 2. Основы военной службы и медицинской подготовки </w:t>
      </w:r>
    </w:p>
    <w:p w14:paraId="539063E5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Модуль «Основы военной службы» </w:t>
      </w:r>
      <w:proofErr w:type="gramStart"/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( </w:t>
      </w:r>
      <w:proofErr w:type="gramEnd"/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для юношей)</w:t>
      </w:r>
    </w:p>
    <w:p w14:paraId="655522DB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Классификация вредных веществ</w:t>
      </w:r>
    </w:p>
    <w:p w14:paraId="0E270AC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Виды комбинированного действия вредных веществ</w:t>
      </w:r>
    </w:p>
    <w:p w14:paraId="0AD5E26B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Нормирование воздействия вредных веществ</w:t>
      </w:r>
    </w:p>
    <w:p w14:paraId="4A5BE016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Повседневные абиотические факторы.</w:t>
      </w:r>
    </w:p>
    <w:p w14:paraId="41B09531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Защита при автомобильных и железнодорожных авариях (катастрофах).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2E58538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6.Защита при авариях (катастрофах) на воздушном и водном транспорте.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0D89ADB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Защита при авариях (катастрофах) на пожароопасных объектах.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75D97A53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Защита при авариях (катастрофах) на взрывоопасных объектах.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3336BB3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Защита при авариях (катастрофах) на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гидродинамически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опасных объектах.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55B9DB0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 Защита при авариях (катастрофах) на химически опасных объектах.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561409B6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Защита при авариях (катастрофах) на радиационно-опасных объектах.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59C55C1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Обеспечение безопасности при эпидемии.</w:t>
      </w:r>
    </w:p>
    <w:p w14:paraId="036BABF1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13. Обеспечение безопасности при нахождении на территории ведения боевых действий и во время общественных беспорядков.</w:t>
      </w:r>
    </w:p>
    <w:p w14:paraId="54AFE323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14. Обеспечение безопасности в случае захвата заложником.</w:t>
      </w:r>
    </w:p>
    <w:p w14:paraId="7AA9A47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15. Обеспечение безопасности при обнаружении подозрительных предметов, угрозе совершения и совершённом теракте.</w:t>
      </w:r>
    </w:p>
    <w:p w14:paraId="5917082D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16. Что понимают под пожарной профилактикой? </w:t>
      </w:r>
    </w:p>
    <w:p w14:paraId="63A180EF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17. Какие вопросы решаются при проектировании и строительстве промышленного объекта? </w:t>
      </w:r>
    </w:p>
    <w:p w14:paraId="45DC41D1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18. Как можно повысить огнестойкость зданий и сооружений? </w:t>
      </w:r>
    </w:p>
    <w:p w14:paraId="2DD5C578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19. В чем смысл зонирования территории промышленного предприятия? </w:t>
      </w:r>
    </w:p>
    <w:p w14:paraId="7D055E90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20. Что учитывается при устройстве противопожарных разрывов и противопожарных преград? </w:t>
      </w:r>
    </w:p>
    <w:p w14:paraId="5209AF93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21. Проектирование безопасной эвакуации людей на случай возникновения пожара. </w:t>
      </w:r>
    </w:p>
    <w:p w14:paraId="58A17E95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22. От чего зависит необходимое время эвакуации людей из производственных помещений? </w:t>
      </w:r>
    </w:p>
    <w:p w14:paraId="4681EE59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23. Назовите условия, необходимые для прекращения горения. </w:t>
      </w:r>
    </w:p>
    <w:p w14:paraId="01A1AC78" w14:textId="77777777" w:rsidR="00265C93" w:rsidRPr="00265C93" w:rsidRDefault="00265C93" w:rsidP="00265C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24. Классификация методов и средств тушения пожаров. </w:t>
      </w:r>
    </w:p>
    <w:p w14:paraId="32622CCB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Практические занятия: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7B5D403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Отработка порядка и правил действий при возникновении пожара, пользовании средствами пожаротушения.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437636F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Отработка действий при возникновении аварии с выбросом сильно действующих ядовитых веществ.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292893C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Проблемно-аналитическое задание</w:t>
      </w:r>
    </w:p>
    <w:p w14:paraId="14BAFE0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Газета "Подмосковье сегодня" ежедневно публикует данные о результатах оценки наличия вредных веществ в населенных пунктах Московской области. Оцените динамику изменения ПДК вредных веществ в Подмосковье за период с 2012 по 2018 год.</w:t>
      </w:r>
    </w:p>
    <w:p w14:paraId="64B05B96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Используя государственные доклады МЧС, начиная с 2000 года, оцените тенденцию изменения числа стихийных явлений в РФ в XXI веке.</w:t>
      </w:r>
    </w:p>
    <w:p w14:paraId="5CB66BC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Информационный проект</w:t>
      </w:r>
    </w:p>
    <w:p w14:paraId="5D5256E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Подготовить информационный проект (презентацию) по теме «Приборы контроля наличия вредных веществ в воздухе»</w:t>
      </w:r>
    </w:p>
    <w:p w14:paraId="3ADE0942" w14:textId="77777777" w:rsidR="00265C93" w:rsidRPr="00265C93" w:rsidRDefault="00265C93" w:rsidP="00265C93">
      <w:pPr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</w:pPr>
      <w:r w:rsidRPr="00265C93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ru-RU"/>
        </w:rPr>
        <w:t xml:space="preserve"> </w:t>
      </w:r>
    </w:p>
    <w:p w14:paraId="7315FB2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Состав и организационная структура Вооружённых Сил.</w:t>
      </w:r>
    </w:p>
    <w:p w14:paraId="2D51AACA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Виды Вооружённых Сил и рода войск.</w:t>
      </w:r>
    </w:p>
    <w:p w14:paraId="3111DF2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Система руководства и управления Вооружёнными Силами.</w:t>
      </w:r>
    </w:p>
    <w:p w14:paraId="15A99D0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Воинская обязанность и комплектование Вооружённых Сил личным составом.</w:t>
      </w:r>
    </w:p>
    <w:p w14:paraId="26F8E2B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Порядок прохождения военной службы.</w:t>
      </w:r>
    </w:p>
    <w:p w14:paraId="351D640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3938EE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EDE0166" w14:textId="77777777" w:rsidR="00265C93" w:rsidRPr="00265C93" w:rsidRDefault="00265C93" w:rsidP="00265C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160" w:line="200" w:lineRule="exact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Тема 2.1. Исторический генезис военной службы в России</w:t>
      </w:r>
    </w:p>
    <w:p w14:paraId="75E8527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Военная присяга. Боевое знамя воинской части.</w:t>
      </w:r>
    </w:p>
    <w:p w14:paraId="6CB1543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Военнослужащие и взаимоотношения между ними.</w:t>
      </w:r>
    </w:p>
    <w:p w14:paraId="69F95EEE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Внутренний порядок, размещение и быт военнослужащих.</w:t>
      </w:r>
    </w:p>
    <w:p w14:paraId="1EBBC84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Суточный наряд роты.</w:t>
      </w:r>
    </w:p>
    <w:p w14:paraId="24FEE9E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Воинская дисциплина.</w:t>
      </w:r>
    </w:p>
    <w:p w14:paraId="6260909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Караульная служба. Обязанности и действия часового.</w:t>
      </w:r>
    </w:p>
    <w:p w14:paraId="2D98083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14:paraId="3C7FD629" w14:textId="77777777" w:rsidR="00265C93" w:rsidRPr="00265C93" w:rsidRDefault="00265C93" w:rsidP="00265C93">
      <w:pPr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Военная служба в исторической ретроспективе и перспективе</w:t>
      </w:r>
    </w:p>
    <w:p w14:paraId="0F47B4D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CF2778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2.2.</w:t>
      </w: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Аксиология военной службы</w:t>
      </w:r>
    </w:p>
    <w:p w14:paraId="0CE119F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32ADE5F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Строи и управления ими. Классификация видов строя. Особенности практического применения.</w:t>
      </w:r>
    </w:p>
    <w:p w14:paraId="545CB27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Строевая стойка и повороты на месте.</w:t>
      </w:r>
    </w:p>
    <w:p w14:paraId="03364DE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Движение строевым и походным шагом, бегом, шагом на месте.</w:t>
      </w:r>
    </w:p>
    <w:p w14:paraId="5556666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Повороты в движении.</w:t>
      </w:r>
    </w:p>
    <w:p w14:paraId="6EA2BFE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Выполнение воинского приветствия без оружия на месте и в движении.</w:t>
      </w:r>
    </w:p>
    <w:p w14:paraId="74A8ECE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Выход из строя и постановка в строй, подход к начальнику и отход от него.</w:t>
      </w:r>
    </w:p>
    <w:p w14:paraId="0F94B6EE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14:paraId="573A82AE" w14:textId="77777777" w:rsidR="00265C93" w:rsidRPr="00265C93" w:rsidRDefault="00265C93" w:rsidP="00265C93">
      <w:pPr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Военная служба как личностно-значимая и общественная ценность</w:t>
      </w:r>
    </w:p>
    <w:p w14:paraId="7AB42C3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2.3.</w:t>
      </w: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Праксиология воинской службы  </w:t>
      </w:r>
    </w:p>
    <w:p w14:paraId="6D11467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4AC9599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Материальная часть автомата Калашникова.</w:t>
      </w:r>
    </w:p>
    <w:p w14:paraId="297FA4C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Подготовка автомата к стрельбе. Ведения огня из автомата.</w:t>
      </w:r>
    </w:p>
    <w:p w14:paraId="20E1C18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14:paraId="0FCA6AAE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Неполная разборка и сборкам автомата.</w:t>
      </w:r>
    </w:p>
    <w:p w14:paraId="636B5ABE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Отработка нормативов по неполной разборке и сборке автомата.</w:t>
      </w:r>
    </w:p>
    <w:p w14:paraId="28851A7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Принятие положение для стрельбы, подготовка автомата к стрельбе, прицеливание.</w:t>
      </w:r>
    </w:p>
    <w:p w14:paraId="15543EB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BF6A7E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2.4.</w:t>
      </w: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Строевая, огневая и физическая подготовка</w:t>
      </w:r>
    </w:p>
    <w:p w14:paraId="2094365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70F47C6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Общие сведения о ранах, осложнения ран, способах остановки кровотечения и обработки ран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6E5506A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Порядок наложения повязки при ранениях головы, туловища, верхних и нижних конечностей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4EED3E7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Первая (доврачебная) помощь при ушибах, переломах, вывихах, растяжениях связок и синдроме длительного сдавливания.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7E82103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Первая (доврачебная) помощь при ожогах.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5EB484D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Первая (доврачебная) помощь при поражении электрическим током.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4E58FFF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Первая (доврачебная) помощь при утоплении.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475FF0E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Первая (доврачебная) помощь при перегревании, переохлаждении организма, при обморожении и общем замерзании.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46AACAA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Первая (доврачебная) помощь при отравлениях.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212C591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Доврачебная помощь при клинической смерти.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3D6339C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</w:t>
      </w: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</w:p>
    <w:p w14:paraId="22AB458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Наложение кровоостанавливающего жгута (закрутки), пальцевое прижатие артерий.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1F97308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Наложение повязок на голову, туловище, верхние и нижние конечности.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062D4E6A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Наложение шины на место перелома, транспортировка поражённого.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1325E1C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Отработка на тренажёре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прекардиального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удара и искусственного дыхания.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2F5405C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Отработка на тренажёре непрямого массажа сердца.</w:t>
      </w: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</w:p>
    <w:p w14:paraId="456FA09A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6711BF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2.5. Методико-санитарная подготовка военнослужащих</w:t>
      </w:r>
    </w:p>
    <w:p w14:paraId="1C49F14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5BB8F20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доврачебная)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265C9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265C93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265C9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6129BED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2. Перва</w:t>
      </w: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</w:t>
      </w:r>
      <w:proofErr w:type="gram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доврачебная) помощь при ожогах, при поражении электрическим током, при утомлении, при перегревании/переохлаждении организма, при обморожении и общем замерзании при отравлениях. Реанимационные мероприятия.</w:t>
      </w:r>
    </w:p>
    <w:p w14:paraId="198B6F8A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14:paraId="1542B968" w14:textId="77777777" w:rsidR="00265C93" w:rsidRPr="00265C93" w:rsidRDefault="00265C93" w:rsidP="00265C93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пострадавшим</w:t>
      </w:r>
    </w:p>
    <w:p w14:paraId="3BCF8E1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 « Основы медицинских знаний» (для девушек)</w:t>
      </w:r>
    </w:p>
    <w:p w14:paraId="248A005D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2.1. Введение в микробиологию, иммунологию и эпидемиологию</w:t>
      </w:r>
    </w:p>
    <w:p w14:paraId="5D3CAF9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7C2A5DA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1.О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265C93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265C93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0058737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2. 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265C93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14:paraId="5C51758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 Ес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265C93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3C161D0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4. Пато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ми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</w:p>
    <w:p w14:paraId="37644FC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5.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Б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есс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ая ла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ая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я.</w:t>
      </w:r>
    </w:p>
    <w:p w14:paraId="1E54CADA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6. 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ые</w:t>
      </w:r>
      <w:r w:rsidRPr="00265C93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або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ле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бац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лло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во.</w:t>
      </w:r>
    </w:p>
    <w:p w14:paraId="35F6CCF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 w:eastAsia="ru-RU"/>
        </w:rPr>
        <w:t>7.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Периоды</w:t>
      </w:r>
      <w:r w:rsidRPr="00265C93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роте</w:t>
      </w:r>
      <w:r w:rsidRPr="00265C9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я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14:paraId="5821C2F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8. 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265C93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</w:p>
    <w:p w14:paraId="2240A5FE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9. .</w:t>
      </w:r>
      <w:r w:rsidRPr="00265C93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265C93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265C93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</w:p>
    <w:p w14:paraId="252CC03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10. .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40D6C7A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11. Общ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265C93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</w:p>
    <w:p w14:paraId="0AB580E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12.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.</w:t>
      </w:r>
      <w:r w:rsidRPr="00265C93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зин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фек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265C93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 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особы.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ци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</w:t>
      </w:r>
      <w:r w:rsidRPr="00265C93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виды</w:t>
      </w:r>
      <w:r w:rsidRPr="00265C93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особы.</w:t>
      </w:r>
    </w:p>
    <w:p w14:paraId="701EB25F" w14:textId="77777777" w:rsidR="00265C93" w:rsidRPr="00265C93" w:rsidRDefault="00265C93" w:rsidP="00265C93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13.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 xml:space="preserve"> Д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ац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я,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ее</w:t>
      </w:r>
      <w:r w:rsidRPr="00265C9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ды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 xml:space="preserve">и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14:paraId="64ADD6E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Практические занятия:</w:t>
      </w:r>
    </w:p>
    <w:p w14:paraId="7C1A4770" w14:textId="77777777" w:rsidR="00265C93" w:rsidRPr="00265C93" w:rsidRDefault="00265C93" w:rsidP="00265C93">
      <w:pPr>
        <w:widowControl w:val="0"/>
        <w:numPr>
          <w:ilvl w:val="0"/>
          <w:numId w:val="8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Иммун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 и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оды иммуно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рофи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</w:p>
    <w:p w14:paraId="173386A1" w14:textId="77777777" w:rsidR="00265C93" w:rsidRPr="00265C93" w:rsidRDefault="00265C93" w:rsidP="00265C93">
      <w:pPr>
        <w:widowControl w:val="0"/>
        <w:numPr>
          <w:ilvl w:val="0"/>
          <w:numId w:val="8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 проведения плановых мероприятий по дезинфекции, дезинсекции и дератизации</w:t>
      </w:r>
    </w:p>
    <w:p w14:paraId="2EC09A8B" w14:textId="77777777" w:rsidR="00265C93" w:rsidRPr="00265C93" w:rsidRDefault="00265C93" w:rsidP="00265C93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2.2. Оказание первой (доврачебной) помощи при неотложных состояниях и травматизме</w:t>
      </w:r>
    </w:p>
    <w:p w14:paraId="2DF587F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3F6E9EF2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265C93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265C93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265C93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265C93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14:paraId="11D47FEF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Оказа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ервой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довра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б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ой</w:t>
      </w:r>
      <w:r w:rsidRPr="00265C93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омо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щ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ри</w:t>
      </w:r>
      <w:r w:rsidRPr="00265C9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ложных</w:t>
      </w:r>
      <w:r w:rsidRPr="00265C93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оя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х:</w:t>
      </w:r>
      <w:r w:rsidRPr="00265C93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ожо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ах,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</w:r>
      <w:proofErr w:type="spellStart"/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э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лек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ротравм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proofErr w:type="spellEnd"/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ораж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ии</w:t>
      </w:r>
      <w:r w:rsidRPr="00265C93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молнией,</w:t>
      </w:r>
      <w:r w:rsidRPr="00265C93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мор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епловом</w:t>
      </w:r>
      <w:r w:rsidRPr="00265C93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уд</w:t>
      </w:r>
      <w:r w:rsidRPr="00265C9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,</w:t>
      </w:r>
      <w:r w:rsidRPr="00265C93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уто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ab/>
        <w:t>отравл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,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ин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сул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е,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грен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  <w:proofErr w:type="gramEnd"/>
    </w:p>
    <w:p w14:paraId="203CBB62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54ED63FC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265C93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</w:p>
    <w:p w14:paraId="32219C08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равмы.</w:t>
      </w:r>
    </w:p>
    <w:p w14:paraId="4E6B9E72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иды</w:t>
      </w:r>
      <w:r w:rsidRPr="00265C93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равм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че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х</w:t>
      </w:r>
      <w:r w:rsidRPr="00265C93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вр</w:t>
      </w:r>
      <w:r w:rsidRPr="00265C9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жде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.</w:t>
      </w:r>
    </w:p>
    <w:p w14:paraId="11AA5675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265C93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265C9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265C93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</w:p>
    <w:p w14:paraId="4EC36E37" w14:textId="77777777" w:rsidR="00265C93" w:rsidRPr="00265C93" w:rsidRDefault="00265C93" w:rsidP="00265C93">
      <w:pPr>
        <w:widowControl w:val="0"/>
        <w:numPr>
          <w:ilvl w:val="0"/>
          <w:numId w:val="9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Оказание первой (доврачебной) помощи при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травмах</w:t>
      </w:r>
    </w:p>
    <w:p w14:paraId="3A681829" w14:textId="77777777" w:rsidR="00265C93" w:rsidRPr="00265C93" w:rsidRDefault="00265C93" w:rsidP="00265C93">
      <w:pPr>
        <w:widowControl w:val="0"/>
        <w:spacing w:before="10" w:line="240" w:lineRule="auto"/>
        <w:ind w:left="720" w:right="-17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  <w:t>Практические занятия:</w:t>
      </w:r>
    </w:p>
    <w:p w14:paraId="4673B11D" w14:textId="77777777" w:rsidR="00265C93" w:rsidRPr="00265C93" w:rsidRDefault="00265C93" w:rsidP="00265C93">
      <w:pPr>
        <w:widowControl w:val="0"/>
        <w:numPr>
          <w:ilvl w:val="0"/>
          <w:numId w:val="10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при неотложных состояниях</w:t>
      </w:r>
    </w:p>
    <w:p w14:paraId="5F5E85AB" w14:textId="77777777" w:rsidR="00265C93" w:rsidRPr="00265C93" w:rsidRDefault="00265C93" w:rsidP="00265C93">
      <w:pPr>
        <w:widowControl w:val="0"/>
        <w:numPr>
          <w:ilvl w:val="0"/>
          <w:numId w:val="10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 умений оказания первой (доврачебной) помощи при травматизме</w:t>
      </w:r>
    </w:p>
    <w:p w14:paraId="483ACCAF" w14:textId="77777777" w:rsidR="00265C93" w:rsidRPr="00265C93" w:rsidRDefault="00265C93" w:rsidP="00265C93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Тема 2.3. Обеспечение здорового образа жизни</w:t>
      </w:r>
    </w:p>
    <w:p w14:paraId="12CB2E1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14:paraId="17B30983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Здоровье</w:t>
      </w:r>
      <w:r w:rsidRPr="00265C93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265C93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265C93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4A809711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265C93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42305505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14:paraId="533A8598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65C93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265C93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265C93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</w:p>
    <w:p w14:paraId="0723FDD3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265C93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0ACD46D2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Пи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а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ни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е</w:t>
      </w:r>
      <w:r w:rsidRPr="00265C93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доров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е</w:t>
      </w:r>
    </w:p>
    <w:p w14:paraId="00229E7D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Фак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оры</w:t>
      </w:r>
      <w:r w:rsidRPr="00265C93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ска</w:t>
      </w:r>
      <w:r w:rsidRPr="00265C93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</w:t>
      </w:r>
      <w:r w:rsidRPr="00265C9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 w:eastAsia="ru-RU"/>
        </w:rPr>
        <w:t>л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з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доров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ь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я.</w:t>
      </w:r>
    </w:p>
    <w:p w14:paraId="4B26DDBA" w14:textId="77777777" w:rsidR="00265C93" w:rsidRPr="00265C93" w:rsidRDefault="00265C93" w:rsidP="00265C93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Вред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н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 xml:space="preserve">ые 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п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р</w:t>
      </w:r>
      <w:r w:rsidRPr="00265C9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вы</w:t>
      </w:r>
      <w:r w:rsidRPr="00265C9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 w:eastAsia="ru-RU"/>
        </w:rPr>
        <w:t>ч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ки и их проф</w:t>
      </w:r>
      <w:r w:rsidRPr="00265C9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 w:eastAsia="ru-RU"/>
        </w:rPr>
        <w:t>и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лак</w:t>
      </w:r>
      <w:r w:rsidRPr="00265C9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 w:eastAsia="ru-RU"/>
        </w:rPr>
        <w:t>т</w:t>
      </w: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 w:eastAsia="ru-RU"/>
        </w:rPr>
        <w:t>ика</w:t>
      </w:r>
    </w:p>
    <w:p w14:paraId="2D150AE1" w14:textId="77777777" w:rsidR="00265C93" w:rsidRPr="00265C93" w:rsidRDefault="00265C93" w:rsidP="00265C93">
      <w:pPr>
        <w:widowControl w:val="0"/>
        <w:spacing w:before="10" w:line="240" w:lineRule="auto"/>
        <w:ind w:left="720" w:right="-17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ru-RU"/>
        </w:rPr>
        <w:t>Практические занятия:</w:t>
      </w:r>
    </w:p>
    <w:p w14:paraId="1B4F2797" w14:textId="77777777" w:rsidR="00265C93" w:rsidRPr="00265C93" w:rsidRDefault="00265C93" w:rsidP="00265C93">
      <w:pPr>
        <w:widowControl w:val="0"/>
        <w:numPr>
          <w:ilvl w:val="0"/>
          <w:numId w:val="12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Оценка физического состояния.</w:t>
      </w:r>
    </w:p>
    <w:p w14:paraId="46AE9B21" w14:textId="77777777" w:rsidR="00265C93" w:rsidRPr="00265C93" w:rsidRDefault="00265C93" w:rsidP="00265C93">
      <w:pPr>
        <w:widowControl w:val="0"/>
        <w:numPr>
          <w:ilvl w:val="0"/>
          <w:numId w:val="12"/>
        </w:numPr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65C9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Составление индивидуальных карт здоровья с режимом дня, графиком питания с возможностью отслеживать свои показания</w:t>
      </w:r>
    </w:p>
    <w:p w14:paraId="33822192" w14:textId="77777777" w:rsidR="00265C93" w:rsidRPr="00265C93" w:rsidRDefault="00265C93" w:rsidP="00265C93">
      <w:pPr>
        <w:widowControl w:val="0"/>
        <w:spacing w:before="10" w:line="240" w:lineRule="auto"/>
        <w:ind w:left="1440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14:paraId="224EBD0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Методические материалы, определяющие процедуры оценивания знаний, умений, навыков и (или) опыта деятельности</w:t>
      </w:r>
    </w:p>
    <w:p w14:paraId="41B75B7D" w14:textId="77777777" w:rsidR="00265C93" w:rsidRPr="00265C93" w:rsidRDefault="00265C93" w:rsidP="00265C93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23D93FE" w14:textId="77777777" w:rsidR="00265C93" w:rsidRPr="00265C93" w:rsidRDefault="00265C93" w:rsidP="00265C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lang w:val="ru-RU"/>
        </w:rPr>
        <w:t xml:space="preserve">Все задания, используемые для текущего контроля формирования компетенций условно можно разделить на две группы: </w:t>
      </w:r>
    </w:p>
    <w:p w14:paraId="7F6338FB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after="200"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lang w:val="ru-RU"/>
        </w:rPr>
        <w:t xml:space="preserve">1. Задания, которые в силу своих особенностей могут быть реализованы только в процессе обучения на занятиях (например, дискуссия, круглый стол, диспут, мини-конференция); </w:t>
      </w:r>
    </w:p>
    <w:p w14:paraId="1C8E00D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after="200" w:line="276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lang w:val="ru-RU"/>
        </w:rPr>
        <w:t xml:space="preserve">2. Задания, которые дополняют теоретические вопросы (практические задания, проблемно-аналитические задания, тест). </w:t>
      </w:r>
    </w:p>
    <w:p w14:paraId="0EC374DA" w14:textId="77777777" w:rsidR="00265C93" w:rsidRPr="00265C93" w:rsidRDefault="00265C93" w:rsidP="00265C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 всех заданий является необходимым для формирования и контроля знаний, умений и навыком. Поэтому, в случае невыполнения заданий в процессе обучения, их необходимо «отработать» до зачета (экзамена). Вид заданий, которые необходимо выполнить для ликвидации «задолженности» определяется в индивидуальном порядке, с учетом причин невыполнения. </w:t>
      </w:r>
    </w:p>
    <w:p w14:paraId="7B6697D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29DD4D8F" w14:textId="77777777" w:rsidR="00265C93" w:rsidRPr="00265C93" w:rsidRDefault="00265C93" w:rsidP="00265C93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 Требование к теоретическому устному ответу</w:t>
      </w:r>
    </w:p>
    <w:p w14:paraId="29F5310E" w14:textId="77777777" w:rsidR="00265C93" w:rsidRPr="00265C93" w:rsidRDefault="00265C93" w:rsidP="00265C9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Оценка знаний предполагает дифференцированный подход к студенту, учет его индивидуальных способностей, степень усвоения и систематизации основных понятий и категорий по теории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техносферной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безопасности. Кроме того, оценивается не только глубина знаний поставленных вопросов, но и умение использовать в ответе нормативный и практический материал из области работы структур, обеспечивающих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техносферную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безопасность. Оценивается культура речи, владение навыками ораторского искусства.</w:t>
      </w:r>
    </w:p>
    <w:p w14:paraId="3E67B237" w14:textId="77777777" w:rsidR="00265C93" w:rsidRPr="00265C93" w:rsidRDefault="00265C93" w:rsidP="00265C9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оценивания: 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материала, использование установленных терминов, культура речи, навыки ораторского искусства. Изложение материала без фактических ошибок.</w:t>
      </w:r>
    </w:p>
    <w:p w14:paraId="2B2CB070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материал излагается исчерпывающе, последовательно, грамотно и логически стройно, при этом раскрываются не только основные понятия, но и анализируются   точки зрения различных авторов.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затрудняется с ответом, соблюдает культуру речи.</w:t>
      </w:r>
    </w:p>
    <w:p w14:paraId="6C7984F6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</w:p>
    <w:p w14:paraId="0CEECE20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</w:t>
      </w:r>
    </w:p>
    <w:p w14:paraId="406665BC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отвечает на поставленные вопросы.</w:t>
      </w:r>
    </w:p>
    <w:p w14:paraId="3359BB68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477640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3.Требования к результатам выполнения лабораторных работ</w:t>
      </w:r>
    </w:p>
    <w:p w14:paraId="4344C21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отлично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 студент:</w:t>
      </w:r>
    </w:p>
    <w:p w14:paraId="3FD802D7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выполнил работу в полном объеме с соблюдением необходимой последовательности проведения опытов и измерений;</w:t>
      </w:r>
    </w:p>
    <w:p w14:paraId="5CF1DB4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14:paraId="45771A13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14:paraId="0530237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правильно выполнил анализ погрешностей;</w:t>
      </w:r>
    </w:p>
    <w:p w14:paraId="22CD80E5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д) соблюдал требования безопасности труда.</w:t>
      </w:r>
    </w:p>
    <w:p w14:paraId="40D6A3E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хорошо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 выполнены требования к оценке «5», но:</w:t>
      </w:r>
    </w:p>
    <w:p w14:paraId="055B0FD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опыт проводился в условиях, не обеспечивающих достаточной точности измерении,</w:t>
      </w:r>
    </w:p>
    <w:p w14:paraId="117C728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или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было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допущено два-три недочета, или не более одной негрубой ошибки и одного недочета.</w:t>
      </w:r>
    </w:p>
    <w:p w14:paraId="6E430F7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удовлетворительно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ставится, если работа выполнена не полностью, но объем выполненной части таков, что позволяет получить правильные результаты и выводы, или если в ходе проведения опыта и измерений были допущены следующие ошибки:</w:t>
      </w:r>
    </w:p>
    <w:p w14:paraId="1DB63C2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опыт проводился в нерациональных условиях, что привело к получению результатов с большей погрешностью, </w:t>
      </w:r>
    </w:p>
    <w:p w14:paraId="732F574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б),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 д.), не принципиального для данной работы характера, но повлиявших на результат выполнения,</w:t>
      </w:r>
    </w:p>
    <w:p w14:paraId="7A34ED5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или не выполнен совсем или выполнен неверно анализ погрешностей;</w:t>
      </w:r>
    </w:p>
    <w:p w14:paraId="5B82818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14:paraId="38AF8D7B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«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неудовлетворительно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ставится в том случае, если:</w:t>
      </w:r>
    </w:p>
    <w:p w14:paraId="41D36A12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работа выполнена не полностью, и объем выполненной части работы не позволяет сделать правильных выводов,</w:t>
      </w:r>
    </w:p>
    <w:p w14:paraId="66990BD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или опыты, измерения, вычисления, наблюдения производились неправильно,</w:t>
      </w:r>
    </w:p>
    <w:p w14:paraId="1867B54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или в ходе работы и в отчете обнаружились в совокупности все недостатки, отмеченные в требованиях к, оценке «3».</w:t>
      </w:r>
    </w:p>
    <w:p w14:paraId="5DA363C0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Работа зачтена, если за нее получена оценка не ниже «удовлетворительно».</w:t>
      </w:r>
    </w:p>
    <w:p w14:paraId="6036A49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B557858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5. Комплексное проблемно-аналитическое задание </w:t>
      </w:r>
    </w:p>
    <w:p w14:paraId="08F69DF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Задание носит проблемно-аналитический характер и выполняется в три этапа. На первом из них необходимо ознакомиться со специальной литературой. </w:t>
      </w:r>
    </w:p>
    <w:p w14:paraId="7817BA77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Целесообразно также повторить учебные материалы лекций и семинарских занятий по темам, в рамках которых предлагается выполнение данного задания.</w:t>
      </w:r>
    </w:p>
    <w:p w14:paraId="415952F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втором этапе выполнения работы необходимо сформулировать проблему и изложить авторскую версию ее решения, на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основе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полученной на первом этапе информации. </w:t>
      </w:r>
    </w:p>
    <w:p w14:paraId="1AD1227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Третий этап работы заключается в формулировке собственной точки зрения по проблеме.  Результат третьего этапа оформляется в виде аналитической записки (объем: 2-2,5 стр.; 14 шрифт, 1,5 интервал). </w:t>
      </w:r>
    </w:p>
    <w:p w14:paraId="6423899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Критерий оценивания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оценка учитывает: понимание проблемы, уровень раскрытия поставленной проблемы в плоскости теории изучаемой дисциплины, умение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формулировать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аргументировано представлять собственную точку зрения, выполнение всех этапов работы. </w:t>
      </w:r>
    </w:p>
    <w:p w14:paraId="42634532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полное понимание проблемы, все требования, предъявляемые к заданию выполнены.</w:t>
      </w:r>
    </w:p>
    <w:p w14:paraId="75625DFC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значительное понимание проблемы, все требования, предъявляемые к заданию выполнены.</w:t>
      </w:r>
    </w:p>
    <w:p w14:paraId="59BC900B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обучающийся, демонстрирует частичное понимание проблемы, большинство требований, предъявляемых к заданию, выполнены</w:t>
      </w:r>
      <w:proofErr w:type="gramEnd"/>
    </w:p>
    <w:p w14:paraId="31EEEDCF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демонстрирует непонимание проблемы, многие требования, предъявляемые к заданию, не выполнены.</w:t>
      </w:r>
    </w:p>
    <w:p w14:paraId="3625E2A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6762E2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7. Информационный проек</w:t>
      </w:r>
      <w:proofErr w:type="gramStart"/>
      <w:r w:rsidRPr="00265C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т(</w:t>
      </w:r>
      <w:proofErr w:type="gramEnd"/>
      <w:r w:rsidRPr="00265C9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ru-RU"/>
        </w:rPr>
        <w:t>презентация)</w:t>
      </w:r>
    </w:p>
    <w:p w14:paraId="5ED5CBE3" w14:textId="77777777" w:rsidR="00265C93" w:rsidRPr="00265C93" w:rsidRDefault="00265C93" w:rsidP="00265C9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Информационный проект</w:t>
      </w: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– 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проект, направленный на стимулирование учебно-познавательной деятельности студента с выраженной эвристической направленностью (поиск, отбор и систематизация информации об объекте, оформление ее для презентации). Итоговым продуктом проекта может быть письменный реферат, электронный реферат с иллюстрациями, слайд-шоу, мини-фильм, презентация и т.д. </w:t>
      </w:r>
    </w:p>
    <w:p w14:paraId="4AFB9A02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 xml:space="preserve">Информационный проект отличается от исследовательского проекта, поскольку представляет собой такую форму учебно-познавательной деятельности, которая отличается ярко выраженной эвристической направленностью. </w:t>
      </w:r>
    </w:p>
    <w:p w14:paraId="315010B3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Критерии оценивани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я</w:t>
      </w:r>
      <w:r w:rsidRPr="00265C93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>-</w:t>
      </w:r>
      <w:proofErr w:type="gramEnd"/>
      <w:r w:rsidRPr="00265C93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 w:eastAsia="ru-RU"/>
        </w:rPr>
        <w:t xml:space="preserve"> при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выставлении оценки учитывается   самостоятельный поиск, отбор и систематизация информации, раскрытие вопроса (проблемы), ознакомление студенческой аудитории с этой информацией (представление информации), ее анализ и обобщение, оформление, полные ответы на вопросы аудитории с примерами. </w:t>
      </w:r>
    </w:p>
    <w:p w14:paraId="679D71E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обучающийся полностью раскрывает вопрос (проблему), представляет информацию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систематизированно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последовательно, логично,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взаимосвязанно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использует более 5 профессиональных терминов, широко использует информационные технологии, ошибки в информации отсутствуют, дает полные ответы на вопросы аудитории с примерами.</w:t>
      </w:r>
    </w:p>
    <w:p w14:paraId="1E287534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раскрывает вопрос (проблему), представляет информацию систематизировано, последовательно, логично, взаимосвязано, использует более 2 профессиональных терминов, достаточно использует информационные технологии, допускает не более 2 ошибок в изложении материала, дает полные или частично полные ответы на вопросы аудитории.</w:t>
      </w:r>
    </w:p>
    <w:p w14:paraId="11251925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обучающийся, раскрывает вопрос (проблему) не полностью, представляет информацию не систематизировано и не совсем последовательно, использует 1-2 профессиональных термина, использует информационные технологии, допускает 3-4 ошибки в изложении материала, отвечает только на элементарные вопросы аудитории без пояснений.</w:t>
      </w:r>
    </w:p>
    <w:p w14:paraId="57425E55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вопрос не раскрыт, представленная информация логически не связана, не используются профессиональные термины, допущено более 4 ошибок в изложении материала, нет ответов на вопросы аудитории.</w:t>
      </w:r>
    </w:p>
    <w:p w14:paraId="2829BE12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46D6E30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9. Тестирование</w:t>
      </w:r>
    </w:p>
    <w:p w14:paraId="55290360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Является одним из средств контроля знаний обучающихся по дисциплине. </w:t>
      </w:r>
    </w:p>
    <w:p w14:paraId="21734ED9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 – 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правильный ответ на вопрос</w:t>
      </w:r>
    </w:p>
    <w:p w14:paraId="5FA48D8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о» ставится в случае, если правильно выполнено 90-100% заданий</w:t>
      </w:r>
    </w:p>
    <w:p w14:paraId="46D77FAA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правильно выполнено 70-89% заданий</w:t>
      </w:r>
    </w:p>
    <w:p w14:paraId="544978F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удовлетворительно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тавится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случае, если правильно выполнено 50-69% заданий</w:t>
      </w:r>
    </w:p>
    <w:p w14:paraId="21B3991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правильно выполнено менее 50% заданий</w:t>
      </w:r>
    </w:p>
    <w:p w14:paraId="0205DC82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35E91B14" w14:textId="77777777" w:rsidR="00265C93" w:rsidRPr="00265C93" w:rsidRDefault="00265C93" w:rsidP="00265C93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10. Требование к письменному опросу (контрольной работе)</w:t>
      </w:r>
    </w:p>
    <w:p w14:paraId="4AC09C6B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Оценивается не только глубина знаний поставленных вопросов, но и умение изложить письменно.</w:t>
      </w:r>
    </w:p>
    <w:p w14:paraId="5A3D90A8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оценивания: 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материала. Изложение материала без фактических ошибок.</w:t>
      </w:r>
    </w:p>
    <w:p w14:paraId="06E36A6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о» ставится в случае, когда соблюдены все критерии.</w:t>
      </w:r>
    </w:p>
    <w:p w14:paraId="5D76B8EE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допускает несущественные погрешности.   </w:t>
      </w:r>
    </w:p>
    <w:p w14:paraId="2EA15A6E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</w:t>
      </w:r>
    </w:p>
    <w:p w14:paraId="7F16EAE0" w14:textId="77777777" w:rsidR="00265C93" w:rsidRPr="00265C93" w:rsidRDefault="00265C93" w:rsidP="00265C93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отвечает на поставленные вопросы.</w:t>
      </w:r>
    </w:p>
    <w:p w14:paraId="2D3D8711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C735C0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Критерии оценки устного опроса:</w:t>
      </w:r>
    </w:p>
    <w:p w14:paraId="609E9C56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Оценка "5"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полностью раскрыл тему вопроса и не допустил ошибок</w:t>
      </w:r>
    </w:p>
    <w:p w14:paraId="3FE06BA1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Оценка "4" ставится, если учащийся раскрыл тему вопроса полностью, но допустил в ней одну ошибку. </w:t>
      </w:r>
    </w:p>
    <w:p w14:paraId="1F8DD7E8" w14:textId="77777777" w:rsidR="00265C93" w:rsidRPr="00265C93" w:rsidRDefault="00265C93" w:rsidP="00265C9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265C93">
        <w:rPr>
          <w:rFonts w:ascii="Times New Roman" w:hAnsi="Times New Roman"/>
          <w:sz w:val="24"/>
          <w:szCs w:val="28"/>
          <w:lang w:val="ru-RU"/>
        </w:rPr>
        <w:t xml:space="preserve">Оценка "3" ставится, если </w:t>
      </w:r>
      <w:proofErr w:type="gramStart"/>
      <w:r w:rsidRPr="00265C93">
        <w:rPr>
          <w:rFonts w:ascii="Times New Roman" w:hAnsi="Times New Roman"/>
          <w:sz w:val="24"/>
          <w:szCs w:val="28"/>
          <w:lang w:val="ru-RU"/>
        </w:rPr>
        <w:t>обучающийся</w:t>
      </w:r>
      <w:proofErr w:type="gramEnd"/>
      <w:r w:rsidRPr="00265C93">
        <w:rPr>
          <w:rFonts w:ascii="Times New Roman" w:hAnsi="Times New Roman"/>
          <w:sz w:val="24"/>
          <w:szCs w:val="28"/>
          <w:lang w:val="ru-RU"/>
        </w:rPr>
        <w:t xml:space="preserve"> раскрыл тему вопроса не полностью или допустил не более двух ошибок. </w:t>
      </w:r>
    </w:p>
    <w:p w14:paraId="1FA09FA6" w14:textId="77777777" w:rsidR="00265C93" w:rsidRPr="00265C93" w:rsidRDefault="00265C93" w:rsidP="00265C93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265C93">
        <w:rPr>
          <w:rFonts w:ascii="Times New Roman" w:hAnsi="Times New Roman"/>
          <w:sz w:val="24"/>
          <w:szCs w:val="28"/>
          <w:lang w:val="ru-RU"/>
        </w:rPr>
        <w:t xml:space="preserve">Оценка "2" ставится, если </w:t>
      </w:r>
      <w:proofErr w:type="gramStart"/>
      <w:r w:rsidRPr="00265C93">
        <w:rPr>
          <w:rFonts w:ascii="Times New Roman" w:hAnsi="Times New Roman"/>
          <w:sz w:val="24"/>
          <w:szCs w:val="28"/>
          <w:lang w:val="ru-RU"/>
        </w:rPr>
        <w:t>обучающийся</w:t>
      </w:r>
      <w:proofErr w:type="gramEnd"/>
      <w:r w:rsidRPr="00265C93">
        <w:rPr>
          <w:rFonts w:ascii="Times New Roman" w:hAnsi="Times New Roman"/>
          <w:sz w:val="24"/>
          <w:szCs w:val="28"/>
          <w:lang w:val="ru-RU"/>
        </w:rPr>
        <w:t xml:space="preserve"> не раскрыл тему вопроса или допустил более двух ошибок.</w:t>
      </w:r>
    </w:p>
    <w:p w14:paraId="701957E7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74E266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оценки практических работ.</w:t>
      </w:r>
    </w:p>
    <w:p w14:paraId="2C238C57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"5"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полностью выполнил задание практической работы без ошибок. 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6ACBC06B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"4" ставится, если учащийся выполнил работу полностью, но допустил в ней одну ошибку.</w:t>
      </w:r>
    </w:p>
    <w:p w14:paraId="25A1A868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выполнил задание практической работы не полностью и допустил более двух ошибок. 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14:paraId="45C66809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"2" ставится, если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выполнил задание практической работы или допустил более трех ошибок. </w:t>
      </w:r>
    </w:p>
    <w:p w14:paraId="6791FB55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663D274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ru-RU" w:eastAsia="ru-RU"/>
        </w:rPr>
        <w:t>2.2.  Комплект оценочных средств, для</w:t>
      </w:r>
      <w:r w:rsidRPr="00265C93">
        <w:rPr>
          <w:rFonts w:ascii="Times New Roman" w:eastAsia="Times New Roman" w:hAnsi="Times New Roman" w:cs="Times New Roman"/>
          <w:b/>
          <w:spacing w:val="-13"/>
          <w:sz w:val="24"/>
          <w:szCs w:val="28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ru-RU" w:eastAsia="ru-RU"/>
        </w:rPr>
        <w:t>промежуточной аттестации</w:t>
      </w: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14:paraId="1E8D9F88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65C93">
        <w:rPr>
          <w:rFonts w:ascii="Times New Roman" w:hAnsi="Times New Roman" w:cs="Times New Roman"/>
          <w:sz w:val="24"/>
          <w:szCs w:val="28"/>
          <w:lang w:val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3A2DF3C2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Структуру формирования компетенции можно представить в виде следующих трех последовательных уровней:</w:t>
      </w:r>
    </w:p>
    <w:p w14:paraId="0FED1AAB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сформированности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1624C6A6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1BE58E72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50967179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Для выявления уровня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сформированности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14:paraId="368C026E" w14:textId="77777777" w:rsidR="00265C93" w:rsidRPr="00265C93" w:rsidRDefault="00265C93" w:rsidP="00265C93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•</w:t>
      </w: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Выполнение комплексных тестов и/или ответы на вопросы (теоретические задания);</w:t>
      </w:r>
    </w:p>
    <w:p w14:paraId="3445F6C6" w14:textId="77777777" w:rsidR="00265C93" w:rsidRPr="00265C93" w:rsidRDefault="00265C93" w:rsidP="00265C93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•</w:t>
      </w:r>
      <w:r w:rsidRPr="00265C9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ab/>
        <w:t>Выполнение комплексных проблемно-аналитических и практических заданий (задачи, упражнения и т.д. и т.п.) (практические задания).</w:t>
      </w:r>
    </w:p>
    <w:p w14:paraId="7B18E856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65C93">
        <w:rPr>
          <w:rFonts w:ascii="Times New Roman" w:hAnsi="Times New Roman" w:cs="Times New Roman"/>
          <w:sz w:val="24"/>
          <w:szCs w:val="28"/>
          <w:lang w:val="ru-RU"/>
        </w:rPr>
        <w:t>В качестве критериев освоения компетенций используются знания, умения, практический опыт.</w:t>
      </w:r>
    </w:p>
    <w:p w14:paraId="0596265A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 оценки знаний студентов</w:t>
      </w:r>
    </w:p>
    <w:p w14:paraId="6C4A0EF4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(пороговый уровень </w:t>
      </w:r>
      <w:proofErr w:type="spellStart"/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компетенций)</w:t>
      </w:r>
    </w:p>
    <w:p w14:paraId="702C92AF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32"/>
      </w:tblGrid>
      <w:tr w:rsidR="00265C93" w:rsidRPr="00265C93" w14:paraId="72CCAB00" w14:textId="77777777" w:rsidTr="00265C9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411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FB2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265C93" w:rsidRPr="002D552D" w14:paraId="1B5B3F2E" w14:textId="77777777" w:rsidTr="00265C9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08F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2620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14:paraId="7BE856EA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265C93" w:rsidRPr="002D552D" w14:paraId="3D56FB06" w14:textId="77777777" w:rsidTr="00265C9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780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F78B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32D55628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владеет на достаточном уровне системой понятий.</w:t>
            </w:r>
          </w:p>
        </w:tc>
      </w:tr>
      <w:tr w:rsidR="00265C93" w:rsidRPr="00265C93" w14:paraId="352E0A1B" w14:textId="77777777" w:rsidTr="00265C9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DB6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4660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ориентируется в материале, однако затрудняется в его изложении;</w:t>
            </w:r>
          </w:p>
          <w:p w14:paraId="42D98972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14:paraId="2E7AB993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частично владеет системой понятий.</w:t>
            </w:r>
          </w:p>
        </w:tc>
      </w:tr>
      <w:tr w:rsidR="00265C93" w:rsidRPr="00265C93" w14:paraId="1ADF1F8A" w14:textId="77777777" w:rsidTr="00265C9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6F2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C745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студент не усвоил значительной части материала;</w:t>
            </w:r>
          </w:p>
          <w:p w14:paraId="084359F7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не владеет системой понятий.</w:t>
            </w:r>
          </w:p>
        </w:tc>
      </w:tr>
    </w:tbl>
    <w:p w14:paraId="7CC9BD8E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6279FB47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14:paraId="7CA9B505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(продвинутый уровень </w:t>
      </w:r>
      <w:r w:rsidRPr="00265C9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но </w:t>
      </w:r>
      <w:proofErr w:type="spellStart"/>
      <w:r w:rsidRPr="00265C9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овень</w:t>
      </w:r>
      <w:proofErr w:type="spellEnd"/>
      <w:r w:rsidRPr="00265C9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 </w:t>
      </w:r>
      <w:proofErr w:type="spellStart"/>
      <w:r w:rsidRPr="00265C9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сформированности</w:t>
      </w:r>
      <w:proofErr w:type="spellEnd"/>
      <w:r w:rsidRPr="00265C9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 xml:space="preserve"> компетенции</w:t>
      </w:r>
      <w:proofErr w:type="gramStart"/>
      <w:r w:rsidRPr="00265C93">
        <w:rPr>
          <w:rFonts w:ascii="Times New Roman" w:hAnsi="Times New Roman" w:cs="Times New Roman"/>
          <w:b/>
          <w:bCs/>
          <w:vanish/>
          <w:sz w:val="24"/>
          <w:szCs w:val="24"/>
          <w:lang w:val="ru-RU"/>
        </w:rPr>
        <w:t>)</w:t>
      </w:r>
      <w:proofErr w:type="spellStart"/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>с</w:t>
      </w:r>
      <w:proofErr w:type="gramEnd"/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>формированности</w:t>
      </w:r>
      <w:proofErr w:type="spellEnd"/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14:paraId="1592860B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3"/>
        <w:gridCol w:w="7154"/>
      </w:tblGrid>
      <w:tr w:rsidR="00265C93" w:rsidRPr="00265C93" w14:paraId="037A7A12" w14:textId="77777777" w:rsidTr="00265C9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05F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0138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265C93" w:rsidRPr="002D552D" w14:paraId="1AC981E6" w14:textId="77777777" w:rsidTr="00265C9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A4E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41A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65C93" w:rsidRPr="002D552D" w14:paraId="32799B91" w14:textId="77777777" w:rsidTr="00265C9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0FF9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9EE0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65C93" w:rsidRPr="002D552D" w14:paraId="48E5F891" w14:textId="77777777" w:rsidTr="00265C9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D93F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4258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65C93" w:rsidRPr="002D552D" w14:paraId="5E8B083A" w14:textId="77777777" w:rsidTr="00265C9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C145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51CE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16C78259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7EE04BAC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Критерии оценки умений и/или практического опыта </w:t>
      </w:r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решения широкого круга комплексных проблемно-аналитических задач профессиональной деятельности</w:t>
      </w:r>
    </w:p>
    <w:p w14:paraId="7DC4004A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(повышенный уровень </w:t>
      </w:r>
      <w:proofErr w:type="spellStart"/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Pr="00265C9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компетенции)</w:t>
      </w:r>
    </w:p>
    <w:p w14:paraId="634C0BFE" w14:textId="77777777" w:rsidR="00265C93" w:rsidRPr="00265C93" w:rsidRDefault="00265C93" w:rsidP="00265C9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0"/>
        <w:gridCol w:w="7117"/>
      </w:tblGrid>
      <w:tr w:rsidR="00265C93" w:rsidRPr="00265C93" w14:paraId="4DFCEB0F" w14:textId="77777777" w:rsidTr="00265C9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0BE0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9333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Показатели оценивания компетенций</w:t>
            </w:r>
          </w:p>
        </w:tc>
      </w:tr>
      <w:tr w:rsidR="00265C93" w:rsidRPr="002D552D" w14:paraId="5E70F5EB" w14:textId="77777777" w:rsidTr="00265C9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8EFD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795E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265C93" w:rsidRPr="002D552D" w14:paraId="51739442" w14:textId="77777777" w:rsidTr="00265C9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326E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7BAD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65C93" w:rsidRPr="002D552D" w14:paraId="115644A9" w14:textId="77777777" w:rsidTr="00265C9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7DEB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8754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стади</w:t>
            </w:r>
            <w:proofErr w:type="spellEnd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265C93" w:rsidRPr="002D552D" w14:paraId="45A1085C" w14:textId="77777777" w:rsidTr="00265C9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C224" w14:textId="77777777" w:rsidR="00265C93" w:rsidRPr="00265C93" w:rsidRDefault="00265C93" w:rsidP="00265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A224" w14:textId="77777777" w:rsidR="00265C93" w:rsidRPr="00265C93" w:rsidRDefault="00265C93" w:rsidP="00265C9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4DCA7DA0" w14:textId="77777777" w:rsidR="00265C93" w:rsidRPr="00265C93" w:rsidRDefault="00265C93" w:rsidP="00265C93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6C42328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Вопросы и/или тесты для проверки теоретических знаний студентов (пороговый уровень формирования компетенции): Вопросы, тесты для проверки теоретических знаний студентов (пороговый уровень формирования компетенции):</w:t>
      </w:r>
    </w:p>
    <w:p w14:paraId="429A1361" w14:textId="77777777" w:rsidR="00265C93" w:rsidRPr="00265C93" w:rsidRDefault="00265C93" w:rsidP="00265C93">
      <w:pPr>
        <w:keepNext/>
        <w:keepLines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Тесты</w:t>
      </w:r>
    </w:p>
    <w:p w14:paraId="2BE64715" w14:textId="77777777" w:rsidR="00265C93" w:rsidRPr="00265C93" w:rsidRDefault="00265C93" w:rsidP="00265C93">
      <w:pPr>
        <w:keepNext/>
        <w:keepLine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14:paraId="3C41B81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1. Характеристика трудового процесса, отражающая преимущественно нагрузку на опорно-двигательный аппарат и функциональные системы организма, называется:</w:t>
      </w:r>
    </w:p>
    <w:p w14:paraId="4040EEF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напряженностью труда;</w:t>
      </w:r>
    </w:p>
    <w:p w14:paraId="161BC5E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тяжестью труда.</w:t>
      </w:r>
    </w:p>
    <w:p w14:paraId="42832E4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2. К какой категории работ относится работа, связанная с ходьбой, переноской тяжестей до 10 кг и сопровождающаяся умеренным физическим напряжением?</w:t>
      </w:r>
    </w:p>
    <w:p w14:paraId="3D92C54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 категории легких работ;</w:t>
      </w:r>
    </w:p>
    <w:p w14:paraId="42A67E0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категории работ средней тяжести;</w:t>
      </w:r>
    </w:p>
    <w:p w14:paraId="083D682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 категории тяжелых работ.</w:t>
      </w:r>
    </w:p>
    <w:p w14:paraId="36D0531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 Что понимают под микроклиматическими условиями?</w:t>
      </w:r>
    </w:p>
    <w:p w14:paraId="71106D6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температуру рабочей зоны;</w:t>
      </w:r>
    </w:p>
    <w:p w14:paraId="1E42C0C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относительную влажность;</w:t>
      </w:r>
    </w:p>
    <w:p w14:paraId="01EB0FA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освещение;</w:t>
      </w:r>
    </w:p>
    <w:p w14:paraId="31C34BD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г) сочетание температуры, относительной влажности и скорости движения воздуха.</w:t>
      </w:r>
    </w:p>
    <w:p w14:paraId="2C411B0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Оптимальная относительная влажность согласно санитарным нормам составляет:</w:t>
      </w:r>
    </w:p>
    <w:p w14:paraId="58B599B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20 –30%;</w:t>
      </w:r>
    </w:p>
    <w:p w14:paraId="49D66BE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40 – 60%;</w:t>
      </w:r>
    </w:p>
    <w:p w14:paraId="41F64AC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70 –90%.</w:t>
      </w:r>
    </w:p>
    <w:p w14:paraId="209F36D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5. В каких единицах измеряется освещенность?</w:t>
      </w:r>
    </w:p>
    <w:p w14:paraId="1707B6B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а) Люкс (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Лк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);</w:t>
      </w:r>
    </w:p>
    <w:p w14:paraId="1DF85CF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Люмен (Лм);</w:t>
      </w:r>
    </w:p>
    <w:p w14:paraId="5C12960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Кандела (Кд).</w:t>
      </w:r>
    </w:p>
    <w:p w14:paraId="5012ED9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6. К каким видам загрязнений относятся электромагнитные поля? </w:t>
      </w:r>
    </w:p>
    <w:p w14:paraId="0131087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химическим;</w:t>
      </w:r>
    </w:p>
    <w:p w14:paraId="511F159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биологическим;</w:t>
      </w:r>
    </w:p>
    <w:p w14:paraId="308D64C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физическим</w:t>
      </w:r>
      <w:r w:rsidRPr="00265C93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;</w:t>
      </w:r>
    </w:p>
    <w:p w14:paraId="3B6020C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механическим.</w:t>
      </w:r>
    </w:p>
    <w:p w14:paraId="71D731A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7. Вероятность реализации негативного воздействия более 10</w:t>
      </w:r>
      <w:r w:rsidRPr="00265C93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ru-RU"/>
        </w:rPr>
        <w:t>-3</w:t>
      </w: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 к области:</w:t>
      </w:r>
    </w:p>
    <w:p w14:paraId="679819E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неприемлемого риска;</w:t>
      </w:r>
    </w:p>
    <w:p w14:paraId="512664B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переходных значений риска;</w:t>
      </w:r>
    </w:p>
    <w:p w14:paraId="48F3C53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приемлемого риска.</w:t>
      </w:r>
    </w:p>
    <w:p w14:paraId="4AE1699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8. К абсолютным показателям негативности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техносферы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относится:</w:t>
      </w:r>
    </w:p>
    <w:p w14:paraId="449C3F1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показатель частоты травматизма;</w:t>
      </w:r>
    </w:p>
    <w:p w14:paraId="392E080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материальный ущерб;</w:t>
      </w:r>
    </w:p>
    <w:p w14:paraId="35F72C9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сокращение продолжительности жизни;</w:t>
      </w:r>
    </w:p>
    <w:p w14:paraId="667594B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показатель нетрудоспособности.</w:t>
      </w:r>
    </w:p>
    <w:p w14:paraId="47D6E26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9. К физической группе негативных факторов производственной среды относятся:</w:t>
      </w:r>
    </w:p>
    <w:p w14:paraId="19B7A26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бактерии и вирусы;</w:t>
      </w:r>
    </w:p>
    <w:p w14:paraId="34DDB98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вибрация и шум; </w:t>
      </w:r>
    </w:p>
    <w:p w14:paraId="3923832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напряженная обстановка в рабочем коллективе.</w:t>
      </w:r>
    </w:p>
    <w:p w14:paraId="226A51F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10. Что является основным источником антропогенного загрязнения атмосферного воздуха?</w:t>
      </w:r>
    </w:p>
    <w:p w14:paraId="63D76DC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автотранспорт;</w:t>
      </w:r>
    </w:p>
    <w:p w14:paraId="5A9B97E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химическая промышленность;</w:t>
      </w:r>
    </w:p>
    <w:p w14:paraId="1E204C1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производство строительных материалов.</w:t>
      </w:r>
    </w:p>
    <w:p w14:paraId="5814FFC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11. Резонансная частота глазных яблок составляет:</w:t>
      </w:r>
    </w:p>
    <w:p w14:paraId="38A4555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6 – 9 Гц;</w:t>
      </w:r>
    </w:p>
    <w:p w14:paraId="136A0C3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25 – 30 Гц;</w:t>
      </w:r>
    </w:p>
    <w:p w14:paraId="6662B91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60 – 90 Гц.</w:t>
      </w:r>
    </w:p>
    <w:p w14:paraId="7463D33D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12. Назовите единицу измерения частоты звуковых колебаний:</w:t>
      </w:r>
    </w:p>
    <w:p w14:paraId="34ABBF3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Гц;</w:t>
      </w:r>
    </w:p>
    <w:p w14:paraId="3BD3D57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ДБ;</w:t>
      </w:r>
    </w:p>
    <w:p w14:paraId="48B1BF7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октава.</w:t>
      </w:r>
    </w:p>
    <w:p w14:paraId="660B8575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13. В каких единицах измеряется интенсивность шума?</w:t>
      </w:r>
    </w:p>
    <w:p w14:paraId="630BC70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Вт/м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proofErr w:type="gramEnd"/>
    </w:p>
    <w:p w14:paraId="55E006A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дБ;</w:t>
      </w:r>
    </w:p>
    <w:p w14:paraId="0E6B1E3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Па.</w:t>
      </w:r>
    </w:p>
    <w:p w14:paraId="3E72E1A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14. Тон звука определяется:</w:t>
      </w:r>
    </w:p>
    <w:p w14:paraId="5847639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длиной волны;</w:t>
      </w:r>
    </w:p>
    <w:p w14:paraId="45C459D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интенсивностью звука;</w:t>
      </w:r>
    </w:p>
    <w:p w14:paraId="18B8747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звуковым давлением;</w:t>
      </w:r>
    </w:p>
    <w:p w14:paraId="7758B26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г) частотой звуковых колебаний. </w:t>
      </w:r>
    </w:p>
    <w:p w14:paraId="20C0E39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15. В каком диапазоне частот звук является слышимым?</w:t>
      </w:r>
    </w:p>
    <w:p w14:paraId="22E837D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8 – 16 Гц;</w:t>
      </w:r>
    </w:p>
    <w:p w14:paraId="41B2924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16 – 20000 Гц;</w:t>
      </w:r>
    </w:p>
    <w:p w14:paraId="7AA2E54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20 – 100 кГц.</w:t>
      </w:r>
    </w:p>
    <w:p w14:paraId="564341DD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16. Недопустимыми считаются шумы с силой звука:</w:t>
      </w:r>
    </w:p>
    <w:p w14:paraId="6D42B06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от 0 до 80 ДБ;</w:t>
      </w:r>
    </w:p>
    <w:p w14:paraId="32760F3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от 80 до 120 ДБ;</w:t>
      </w:r>
    </w:p>
    <w:p w14:paraId="7632D35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от 120 до 170 ДБ.</w:t>
      </w:r>
    </w:p>
    <w:p w14:paraId="16E2EEC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17. При каком уровне шума на рабочем месте может возникнуть профессиональная тугоухость?</w:t>
      </w:r>
    </w:p>
    <w:p w14:paraId="1AEEFC1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до 30 –35 дБ;</w:t>
      </w:r>
    </w:p>
    <w:p w14:paraId="5D4905B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40 – 70 дБ;</w:t>
      </w:r>
    </w:p>
    <w:p w14:paraId="556D531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свыше 75 дБ;</w:t>
      </w:r>
    </w:p>
    <w:p w14:paraId="5E1A4F4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свыше 140 дБ.</w:t>
      </w:r>
    </w:p>
    <w:p w14:paraId="325F7B0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18. Что является источником инфразвука в природе?</w:t>
      </w:r>
    </w:p>
    <w:p w14:paraId="13FEC20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землетрясения;</w:t>
      </w:r>
    </w:p>
    <w:p w14:paraId="2F65AF1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сели;</w:t>
      </w:r>
    </w:p>
    <w:p w14:paraId="6AFB534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цунами.</w:t>
      </w:r>
    </w:p>
    <w:p w14:paraId="46B5EA8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19. Как называются звуковые колебания с частотой свыше 20 кГц?</w:t>
      </w:r>
    </w:p>
    <w:p w14:paraId="4BF26DD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ультразвук;</w:t>
      </w:r>
    </w:p>
    <w:p w14:paraId="2E6CD18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слышимый звук;</w:t>
      </w:r>
    </w:p>
    <w:p w14:paraId="1FAF34F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инфразвук. </w:t>
      </w:r>
    </w:p>
    <w:p w14:paraId="1F90749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20. Относится ли видимый свет к электромагнитным излучениям?</w:t>
      </w:r>
    </w:p>
    <w:p w14:paraId="03D4FAC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да;</w:t>
      </w:r>
    </w:p>
    <w:p w14:paraId="1CA47F4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нет.</w:t>
      </w:r>
    </w:p>
    <w:p w14:paraId="6DB487D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21. Что является единицей напряженности электрического поля? </w:t>
      </w:r>
    </w:p>
    <w:p w14:paraId="41CCE96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В/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м</w:t>
      </w:r>
      <w:proofErr w:type="gram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14:paraId="6D23C0A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А/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0FA2C08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Вт/м.</w:t>
      </w:r>
    </w:p>
    <w:p w14:paraId="71BFD5D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22. К какому типу излучений относятся радиоволны? </w:t>
      </w:r>
    </w:p>
    <w:p w14:paraId="677AEBF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 ионизирующим излучениям;</w:t>
      </w:r>
    </w:p>
    <w:p w14:paraId="71BC88A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неионизирующим излучениям.</w:t>
      </w:r>
    </w:p>
    <w:p w14:paraId="68D3418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23. С увеличением длины волны глубина проникновения электромагнитных волн:</w:t>
      </w:r>
    </w:p>
    <w:p w14:paraId="0B86211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возрастает;</w:t>
      </w:r>
    </w:p>
    <w:p w14:paraId="33AFBCD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снижается;</w:t>
      </w:r>
    </w:p>
    <w:p w14:paraId="77ECE70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остается неизменной.</w:t>
      </w:r>
    </w:p>
    <w:p w14:paraId="566931E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24. Какое предельно допустимое значение напряженности ЭП, согласно санитарным нормам, установлено для жилых зданий? </w:t>
      </w:r>
    </w:p>
    <w:p w14:paraId="1CACEDC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а) 0,5 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кВ</w:t>
      </w:r>
      <w:proofErr w:type="spell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/м;</w:t>
      </w:r>
    </w:p>
    <w:p w14:paraId="312B746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1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14:paraId="6B1CEC8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10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14:paraId="4FAAECD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15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/м.</w:t>
      </w:r>
    </w:p>
    <w:p w14:paraId="6B4C6F8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25. При каких значениях ЭСП на рабочем месте время пребывания в нем не регламентируется?</w:t>
      </w:r>
    </w:p>
    <w:p w14:paraId="6E5FB18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80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14:paraId="682ABBC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60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/м;</w:t>
      </w:r>
    </w:p>
    <w:p w14:paraId="4A7351A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менее 20 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кВ</w:t>
      </w:r>
      <w:proofErr w:type="spell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/м.</w:t>
      </w:r>
    </w:p>
    <w:p w14:paraId="45107DF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26. Какова длина волны ультрафиолетового излучения, способствующая возникновению загара? </w:t>
      </w:r>
    </w:p>
    <w:p w14:paraId="24BE123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400 – 315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нм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2ACE013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315 – 280 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нм</w:t>
      </w:r>
      <w:proofErr w:type="spell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14:paraId="3C11025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280 – 200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нм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393339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27. Как называется опасность, связанная с источником ионизирующих излучений?</w:t>
      </w:r>
    </w:p>
    <w:p w14:paraId="712E46D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химическая;</w:t>
      </w:r>
    </w:p>
    <w:p w14:paraId="175FDDF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радиационная;</w:t>
      </w:r>
    </w:p>
    <w:p w14:paraId="53D2904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биологическая.</w:t>
      </w:r>
    </w:p>
    <w:p w14:paraId="4FF5442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28. Какой вид излучения обладает наибольшей проникающей способностью?</w:t>
      </w:r>
    </w:p>
    <w:p w14:paraId="0F43DED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α-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излучение;</w:t>
      </w:r>
    </w:p>
    <w:p w14:paraId="39C895B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γ-</w:t>
      </w:r>
      <w:proofErr w:type="gram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излучение;</w:t>
      </w:r>
    </w:p>
    <w:p w14:paraId="5F23EBB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β-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излучение.</w:t>
      </w:r>
    </w:p>
    <w:p w14:paraId="00159BDA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29. При каком виде облучения </w:t>
      </w:r>
      <w:proofErr w:type="gram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ym w:font="Symbol" w:char="F061"/>
      </w: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</w:t>
      </w:r>
      <w:proofErr w:type="gram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частицы представляют наибольшую опасность? </w:t>
      </w:r>
    </w:p>
    <w:p w14:paraId="5808B6A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при внешнем;</w:t>
      </w:r>
    </w:p>
    <w:p w14:paraId="615461A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при внутреннем.</w:t>
      </w:r>
    </w:p>
    <w:p w14:paraId="7D32956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30. Единицей измерения радиоактивности в системе СИ является: </w:t>
      </w:r>
    </w:p>
    <w:p w14:paraId="189BC0C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беккерель (Бк);</w:t>
      </w:r>
    </w:p>
    <w:p w14:paraId="2A3E88A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грей (Гр);</w:t>
      </w:r>
    </w:p>
    <w:p w14:paraId="3C0D2EA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зиверт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(Зв).</w:t>
      </w:r>
    </w:p>
    <w:p w14:paraId="60C3C18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31. Единицей поглощенной дозы в системе СИ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явлется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:</w:t>
      </w:r>
    </w:p>
    <w:p w14:paraId="50E3C0A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грей (Гр);</w:t>
      </w:r>
    </w:p>
    <w:p w14:paraId="4C63202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рентген (Р);</w:t>
      </w:r>
    </w:p>
    <w:p w14:paraId="11D6908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зиверт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(Зв).</w:t>
      </w:r>
    </w:p>
    <w:p w14:paraId="6F7362A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32. Какое понятие используется для определения биологического воздействия различных видов излучения на организм человека?</w:t>
      </w:r>
    </w:p>
    <w:p w14:paraId="389BC7A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поглощенная доза;</w:t>
      </w:r>
    </w:p>
    <w:p w14:paraId="4B47339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эквивалентная доза;</w:t>
      </w:r>
    </w:p>
    <w:p w14:paraId="05935DE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эксплуатационная доза.</w:t>
      </w:r>
    </w:p>
    <w:p w14:paraId="01875C24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33. К какому виду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электротравм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относится появление на коже четко очерченных пятен серого или бледно-желтого цвета круглой или овальной формы?</w:t>
      </w:r>
    </w:p>
    <w:p w14:paraId="40E67B0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к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электроожогам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650AFDA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к электрическим знакам;</w:t>
      </w:r>
    </w:p>
    <w:p w14:paraId="71B2F9B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 металлизации кожи.</w:t>
      </w:r>
    </w:p>
    <w:p w14:paraId="7A22C4D5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34. Пороговым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неотпускающим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считается переменный ток силой:</w:t>
      </w:r>
    </w:p>
    <w:p w14:paraId="22E61A3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0,6 – 1,5 мА;</w:t>
      </w:r>
    </w:p>
    <w:p w14:paraId="7087722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20 – 25 мА;</w:t>
      </w:r>
    </w:p>
    <w:p w14:paraId="1734719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100 мА.</w:t>
      </w:r>
    </w:p>
    <w:p w14:paraId="51F71CF3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01E87B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35. Какое напряжение считается безопасным для переносных светильников и инструментов?</w:t>
      </w:r>
    </w:p>
    <w:p w14:paraId="7E4977D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380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638705F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220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proofErr w:type="gramEnd"/>
    </w:p>
    <w:p w14:paraId="4DFD8C0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36 В.</w:t>
      </w:r>
    </w:p>
    <w:p w14:paraId="12F2EA6D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36. Наиболее опасным путем (петлей) поражения электрическим током считается:</w:t>
      </w:r>
    </w:p>
    <w:p w14:paraId="0C181C4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петля «рука – рука»;</w:t>
      </w:r>
    </w:p>
    <w:p w14:paraId="1402CBD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петля «правая рука – правая нога»;</w:t>
      </w:r>
    </w:p>
    <w:p w14:paraId="4A5268A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петля «голова – ноги».</w:t>
      </w:r>
    </w:p>
    <w:p w14:paraId="5685599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37. Наименее опасным путем прохождения электрического тока через тело человека считается петля:</w:t>
      </w:r>
    </w:p>
    <w:p w14:paraId="54CB7D1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«нога – нога»;</w:t>
      </w:r>
    </w:p>
    <w:p w14:paraId="1D8A461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«левая рука – ноги»;</w:t>
      </w:r>
    </w:p>
    <w:p w14:paraId="5CAF30A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«голова – ноги».</w:t>
      </w:r>
    </w:p>
    <w:p w14:paraId="47E94F47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38.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проводника?</w:t>
      </w:r>
    </w:p>
    <w:p w14:paraId="5C9338D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защитным заземлением;</w:t>
      </w:r>
    </w:p>
    <w:p w14:paraId="16F9BA4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б) защитным 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занулением</w:t>
      </w:r>
      <w:proofErr w:type="spell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;</w:t>
      </w:r>
    </w:p>
    <w:p w14:paraId="056CD60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защитным отключением.</w:t>
      </w:r>
    </w:p>
    <w:p w14:paraId="3B5C351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39.  Площадь на одно рабочее место оператора ПК должна составлять:</w:t>
      </w:r>
    </w:p>
    <w:p w14:paraId="5B6CBB8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не менее 3 кв. м;</w:t>
      </w:r>
    </w:p>
    <w:p w14:paraId="7563B2B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 менее 5 кв. м;</w:t>
      </w:r>
    </w:p>
    <w:p w14:paraId="0CCAF90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не менее 6 кв. м.</w:t>
      </w:r>
    </w:p>
    <w:p w14:paraId="61C1764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40. Относительная влажность в помещениях с вычислительной техникой и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видеодисплейными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терминалами должна составлять:</w:t>
      </w:r>
    </w:p>
    <w:p w14:paraId="55E4A7F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не более 20-30%;</w:t>
      </w:r>
    </w:p>
    <w:p w14:paraId="400B89F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40-60%;</w:t>
      </w:r>
    </w:p>
    <w:p w14:paraId="15B8922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70% и более.</w:t>
      </w:r>
    </w:p>
    <w:p w14:paraId="64CC090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41. Монитор ПК должен располагаться так, чтобы окно по отношению к монитору находилось:</w:t>
      </w:r>
    </w:p>
    <w:p w14:paraId="0283657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перед монитором;</w:t>
      </w:r>
    </w:p>
    <w:p w14:paraId="05D7DC0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перпендикулярно и слева от монитора.</w:t>
      </w:r>
    </w:p>
    <w:p w14:paraId="4521881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42. Как должны располагаться светильники при общем освещении залов с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видеодисплейными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терминалами и ЭВМ?</w:t>
      </w:r>
    </w:p>
    <w:p w14:paraId="326E88A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параллельно экрану монитора;</w:t>
      </w:r>
    </w:p>
    <w:p w14:paraId="557D42F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параллельно взгляду оператора;</w:t>
      </w:r>
    </w:p>
    <w:p w14:paraId="417EBE7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параллельно окнам.</w:t>
      </w:r>
    </w:p>
    <w:p w14:paraId="365DD90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43. В каком году было создано Министерство Российской Федерации по делам гражданской обороны, чрезвычайным ситуациям и ликвидации последствий стихийных бедствий?</w:t>
      </w:r>
    </w:p>
    <w:p w14:paraId="495C072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 1961 г.;</w:t>
      </w:r>
    </w:p>
    <w:p w14:paraId="6A8A8D8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 1990 г.;</w:t>
      </w:r>
    </w:p>
    <w:p w14:paraId="6064364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 1994 г.</w:t>
      </w:r>
    </w:p>
    <w:p w14:paraId="7F833182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44. Какие задачи выполняет РСЧС в режиме повседневной деятельности?</w:t>
      </w:r>
    </w:p>
    <w:p w14:paraId="670F41C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оперативное управление ходом аварийно-спасательных и других неотложных работ;</w:t>
      </w:r>
    </w:p>
    <w:p w14:paraId="4F5AA14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подготовку к конкретным ЧС и смягчению их последствий;</w:t>
      </w:r>
    </w:p>
    <w:p w14:paraId="62EA90B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наблюдение и 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контроль за</w:t>
      </w:r>
      <w:proofErr w:type="gram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состоянием природной среды и 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потенциальноопасных</w:t>
      </w:r>
      <w:proofErr w:type="spellEnd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объектов.</w:t>
      </w:r>
    </w:p>
    <w:p w14:paraId="5BBE877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45. На какой режим работы переходит РСЧС при ухудшении радиационной, химической или сейсмической обстановки?</w:t>
      </w:r>
    </w:p>
    <w:p w14:paraId="3760731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повседневной деятельности;</w:t>
      </w:r>
    </w:p>
    <w:p w14:paraId="0A2B36E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повышенной готовности;</w:t>
      </w:r>
    </w:p>
    <w:p w14:paraId="36E6330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чрезвычайный режим.</w:t>
      </w:r>
    </w:p>
    <w:p w14:paraId="38417295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46. Подлежат ли защите от чрезвычайных ситуаций и их последствий иностранные граждане и лица без гражданства, находящиеся на территории России?</w:t>
      </w:r>
    </w:p>
    <w:p w14:paraId="41D5977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да;</w:t>
      </w:r>
    </w:p>
    <w:p w14:paraId="3A1FB7A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нет.</w:t>
      </w:r>
    </w:p>
    <w:p w14:paraId="6DD6115B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47. Наибольшую опасность для человека в поздней фазе радиационной аварии представляет:</w:t>
      </w:r>
    </w:p>
    <w:p w14:paraId="4864C20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внешнее облучение и ингаляционные поступления из облака и факела радиоактивного выброса;</w:t>
      </w:r>
    </w:p>
    <w:p w14:paraId="5C7444A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внутреннее и внешнее облучение средне- и долгоживущими радионуклидами, выпавшими на поверхность почвы;</w:t>
      </w:r>
    </w:p>
    <w:p w14:paraId="737AD11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внутреннее облучение долгоживущими радионуклидами, поступающими в организм по пищевым цепочкам.</w:t>
      </w:r>
    </w:p>
    <w:p w14:paraId="49B5884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48. Как называется часть территории, подвергшейся радиоактивному заражению, годовая эффективная доза облучения на которой составляет от 20 до 50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мЗв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?</w:t>
      </w:r>
    </w:p>
    <w:p w14:paraId="5439C29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зона отчуждения;</w:t>
      </w:r>
    </w:p>
    <w:p w14:paraId="46EA060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зона отселения;</w:t>
      </w:r>
    </w:p>
    <w:p w14:paraId="1AF6DE3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зона ограниченного проживания.</w:t>
      </w:r>
    </w:p>
    <w:p w14:paraId="0BB8A8D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49.  Что оценивает магнитуда землетрясений?</w:t>
      </w:r>
    </w:p>
    <w:p w14:paraId="46333D4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глубину очага землетрясения;</w:t>
      </w:r>
    </w:p>
    <w:p w14:paraId="36C233C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объем смещающихся пород;</w:t>
      </w:r>
    </w:p>
    <w:p w14:paraId="5348CCC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количество энергии, высвободившееся в очаге землетрясения. </w:t>
      </w:r>
    </w:p>
    <w:p w14:paraId="2AE4E1AF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50. Циклоном называется область в атмосфере, характеризующаяся:</w:t>
      </w:r>
    </w:p>
    <w:p w14:paraId="29B2C5E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пониженным давлением;</w:t>
      </w:r>
    </w:p>
    <w:p w14:paraId="4A5FD64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повышенным давлением.</w:t>
      </w:r>
    </w:p>
    <w:p w14:paraId="59AC896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51. Что представляет собой основной поражающий фактор ядерного взрыва?</w:t>
      </w:r>
    </w:p>
    <w:p w14:paraId="4B20414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электромагнитный импульс; </w:t>
      </w:r>
    </w:p>
    <w:p w14:paraId="2F75539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световое излучение;</w:t>
      </w:r>
    </w:p>
    <w:p w14:paraId="4314283C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ударную волну.</w:t>
      </w:r>
    </w:p>
    <w:p w14:paraId="77586CF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52. При каком значении избыточного давления разрушаются несущие конструкции и перекрытия верхних этажей?</w:t>
      </w:r>
    </w:p>
    <w:p w14:paraId="16596ADF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10 – 20 кПа;</w:t>
      </w:r>
    </w:p>
    <w:p w14:paraId="7F659B6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20 – 30 кПа;</w:t>
      </w:r>
    </w:p>
    <w:p w14:paraId="780735E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30 – 50 кПа;</w:t>
      </w:r>
    </w:p>
    <w:p w14:paraId="47AAB79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свыше 50 кПа.</w:t>
      </w:r>
    </w:p>
    <w:p w14:paraId="7B52781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53. Слабая степень разрушения зданий, сооружений наблюдается при воздействии на них ударной волны с избыточным давлением:</w:t>
      </w:r>
    </w:p>
    <w:p w14:paraId="25D51E5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а) в 10 – 20 кПа;</w:t>
      </w:r>
    </w:p>
    <w:p w14:paraId="7BF8998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 20 – 30 кПа;</w:t>
      </w:r>
    </w:p>
    <w:p w14:paraId="0B26F8A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в 30 – 50 кПа.</w:t>
      </w:r>
    </w:p>
    <w:p w14:paraId="711D2D0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54. При каких значениях избыточного давления разрушаются жилые дома?</w:t>
      </w:r>
    </w:p>
    <w:p w14:paraId="07544427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50 – 80 кПа;</w:t>
      </w:r>
    </w:p>
    <w:p w14:paraId="46C7360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30 – 40 кПа;</w:t>
      </w:r>
    </w:p>
    <w:p w14:paraId="63717F2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10 – 20 кПа.</w:t>
      </w:r>
    </w:p>
    <w:p w14:paraId="1428646C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55. Какие отравляющие вещества по воздействию на организм человека относятся к </w:t>
      </w:r>
      <w:proofErr w:type="gram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нервно-паралитическим</w:t>
      </w:r>
      <w:proofErr w:type="gram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?</w:t>
      </w:r>
    </w:p>
    <w:p w14:paraId="6CA147D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иприт;</w:t>
      </w:r>
    </w:p>
    <w:p w14:paraId="024EF82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зарин, зоман;</w:t>
      </w:r>
    </w:p>
    <w:p w14:paraId="2A9398D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фосген, дифосген;</w:t>
      </w:r>
    </w:p>
    <w:p w14:paraId="7B5A1B7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хлорциан.</w:t>
      </w:r>
    </w:p>
    <w:p w14:paraId="4ADC5BAD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56. В </w:t>
      </w:r>
      <w:proofErr w:type="gram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пределах</w:t>
      </w:r>
      <w:proofErr w:type="gram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какого времени после получения травмы оказание первой медицинской помощи пострадавшему приносит наибольший эффект?</w:t>
      </w:r>
    </w:p>
    <w:p w14:paraId="02B5E59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2 часа;</w:t>
      </w:r>
    </w:p>
    <w:p w14:paraId="1734F73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1 час;</w:t>
      </w:r>
    </w:p>
    <w:p w14:paraId="65FBF4E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30 мин.</w:t>
      </w:r>
    </w:p>
    <w:p w14:paraId="0DEE6A0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57.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Ноксология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-это наука</w:t>
      </w:r>
    </w:p>
    <w:p w14:paraId="0E6665E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изучающая трудовую деятельность человека и производственную среду</w:t>
      </w:r>
      <w:proofErr w:type="gramEnd"/>
    </w:p>
    <w:p w14:paraId="09606D8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б) об опасностях материального мира Вселенной</w:t>
      </w:r>
    </w:p>
    <w:p w14:paraId="5357356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 пространстве, в котором находится человек в процессе жизнедеятельности</w:t>
      </w:r>
    </w:p>
    <w:p w14:paraId="53A97ED2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о систематизации объективных знаний о действительности</w:t>
      </w:r>
    </w:p>
    <w:p w14:paraId="28733188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58. Принцип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Ле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-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Шателье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гласит</w:t>
      </w:r>
    </w:p>
    <w:p w14:paraId="663FEFD1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абсолютная безопасность человека и целостность природы недостижимы</w:t>
      </w:r>
    </w:p>
    <w:p w14:paraId="3DE014B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природа - лучшая среда обитания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биоты</w:t>
      </w:r>
      <w:proofErr w:type="spellEnd"/>
    </w:p>
    <w:p w14:paraId="5887B0F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эволюция любой системы идет в направлении снижения потенциальной опасности </w:t>
      </w:r>
    </w:p>
    <w:p w14:paraId="689D7AB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человек и природа могут подвергнуться негативным внешним воздействиям</w:t>
      </w:r>
    </w:p>
    <w:p w14:paraId="7C7A20D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59. Начало активного создания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техносферы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приходится </w:t>
      </w:r>
      <w:proofErr w:type="gram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</w:t>
      </w:r>
      <w:proofErr w:type="gramEnd"/>
    </w:p>
    <w:p w14:paraId="744AA7D4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середину 18 в.</w:t>
      </w:r>
    </w:p>
    <w:p w14:paraId="6F15540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середину 19 в.</w:t>
      </w:r>
    </w:p>
    <w:p w14:paraId="204616B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начало 20 в.</w:t>
      </w:r>
    </w:p>
    <w:p w14:paraId="3BE259E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середину 20 в.</w:t>
      </w:r>
    </w:p>
    <w:p w14:paraId="759FAA36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60. Безопасность объекта защиты - это такое его состояние, при котором</w:t>
      </w:r>
    </w:p>
    <w:p w14:paraId="0951DBC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внешние воздействия не превышают минимально допустимых значений</w:t>
      </w:r>
    </w:p>
    <w:p w14:paraId="2468DBA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внешние воздействия равны нулю</w:t>
      </w:r>
    </w:p>
    <w:p w14:paraId="65C03DC8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внешние воздействия не превышают максимально допустимых значений</w:t>
      </w:r>
    </w:p>
    <w:p w14:paraId="1B0F1BDE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правильного ответа нет</w:t>
      </w:r>
    </w:p>
    <w:p w14:paraId="2DACD0F1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61. Закон Ю.Н. </w:t>
      </w:r>
      <w:proofErr w:type="spell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Куражковского</w:t>
      </w:r>
      <w:proofErr w:type="spellEnd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определяет связь </w:t>
      </w:r>
      <w:proofErr w:type="gramStart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между</w:t>
      </w:r>
      <w:proofErr w:type="gramEnd"/>
    </w:p>
    <w:p w14:paraId="59D8775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жизнью и опасностями</w:t>
      </w:r>
    </w:p>
    <w:p w14:paraId="6067B4AD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потоками вещества, энергии, информации и опасностями</w:t>
      </w:r>
    </w:p>
    <w:p w14:paraId="058B29C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техносферой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биосферой</w:t>
      </w:r>
    </w:p>
    <w:p w14:paraId="46CEF529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г) жизнью и потоками вещества, энергии и информации, проходящими через живое тело</w:t>
      </w:r>
    </w:p>
    <w:p w14:paraId="0CA00A60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62. Ключевое значение допустимого риска принимается на основе идеи, предложенной </w:t>
      </w:r>
    </w:p>
    <w:p w14:paraId="72BACE9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Ю.Н.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Куражковским</w:t>
      </w:r>
      <w:proofErr w:type="spellEnd"/>
    </w:p>
    <w:p w14:paraId="0394DFF6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В.И. Вернадским</w:t>
      </w:r>
    </w:p>
    <w:p w14:paraId="01609725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в) Ф.Р. 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Фармером</w:t>
      </w:r>
      <w:proofErr w:type="spellEnd"/>
    </w:p>
    <w:p w14:paraId="71931173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В.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Шелфордом</w:t>
      </w:r>
      <w:proofErr w:type="spellEnd"/>
    </w:p>
    <w:p w14:paraId="32114CA9" w14:textId="77777777" w:rsidR="00265C93" w:rsidRPr="00265C93" w:rsidRDefault="00265C93" w:rsidP="00265C9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63. Допустимое для населения РФ значение индивидуального риска от любой формы деятельности не   должно превышать</w:t>
      </w:r>
    </w:p>
    <w:p w14:paraId="5CB6B35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10</w:t>
      </w:r>
      <w:r w:rsidRPr="00265C93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-4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14:paraId="680B7A3B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10</w:t>
      </w:r>
      <w:r w:rsidRPr="00265C93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-5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14:paraId="1B5D10EA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в) 10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vertAlign w:val="superscript"/>
          <w:lang w:val="ru-RU" w:eastAsia="ru-RU"/>
        </w:rPr>
        <w:t>-6</w:t>
      </w:r>
      <w:r w:rsidRPr="00265C9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 xml:space="preserve"> смертей в год</w:t>
      </w:r>
    </w:p>
    <w:p w14:paraId="5C5E8E90" w14:textId="77777777" w:rsidR="00265C93" w:rsidRPr="00265C93" w:rsidRDefault="00265C93" w:rsidP="00265C93">
      <w:pPr>
        <w:spacing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10</w:t>
      </w:r>
      <w:r w:rsidRPr="00265C93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-7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смертей в год</w:t>
      </w:r>
    </w:p>
    <w:p w14:paraId="329014F0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C8000DF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Примерный список вопросов</w:t>
      </w:r>
    </w:p>
    <w:p w14:paraId="35AE4201" w14:textId="77777777" w:rsidR="00265C93" w:rsidRPr="00265C93" w:rsidRDefault="00265C93" w:rsidP="00265C9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14:paraId="7926F5C7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этапы эволюции мира опасностей.</w:t>
      </w:r>
    </w:p>
    <w:p w14:paraId="66AFD631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Дайте определение понятия «опасность».</w:t>
      </w:r>
    </w:p>
    <w:p w14:paraId="02B8FC3B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«безопасность объекта защиты»?</w:t>
      </w:r>
    </w:p>
    <w:p w14:paraId="0DB12287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чем заключается основная суть понятия «приемлемый 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риск»?</w:t>
      </w:r>
    </w:p>
    <w:p w14:paraId="5F864646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Какие классы вредности условий труда предусмотрены в </w:t>
      </w:r>
      <w:proofErr w:type="gramStart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2.2.2006-05?</w:t>
      </w:r>
    </w:p>
    <w:p w14:paraId="3D42C2DF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Дайте определение ПДК.</w:t>
      </w:r>
    </w:p>
    <w:p w14:paraId="453ABDE0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Чем опасно лазерное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излучение?</w:t>
      </w:r>
    </w:p>
    <w:p w14:paraId="7993248C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 различают помещения по опасности поражения элек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трическим током?</w:t>
      </w:r>
    </w:p>
    <w:p w14:paraId="1CEDF776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</w:t>
      </w: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такое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напряжение</w:t>
      </w: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шага?</w:t>
      </w:r>
    </w:p>
    <w:p w14:paraId="703B3338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Какие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объекты экономики относят к ОПО?</w:t>
      </w:r>
    </w:p>
    <w:p w14:paraId="2A28E4E1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безопасность объекта защиты?</w:t>
      </w:r>
    </w:p>
    <w:p w14:paraId="7DE15730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Зачем создают санитарно-защитные зоны?</w:t>
      </w:r>
    </w:p>
    <w:p w14:paraId="48DAC945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«наилучшее из доступных технологий»?</w:t>
      </w:r>
    </w:p>
    <w:p w14:paraId="0C682739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чем суть понятия «устойчивое развитие»?</w:t>
      </w:r>
    </w:p>
    <w:p w14:paraId="12B5704E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Перечислите</w:t>
      </w: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способы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обеззараживания воды.</w:t>
      </w:r>
    </w:p>
    <w:p w14:paraId="55A21576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Какие способы защиты</w:t>
      </w: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от вибраций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применяют</w:t>
      </w: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на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 транспорте?</w:t>
      </w:r>
    </w:p>
    <w:p w14:paraId="461E2164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опасности, характерные для ПЭВМ.</w:t>
      </w:r>
    </w:p>
    <w:p w14:paraId="0CF3C4C9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Перечислите меры защиты от прямого прикосновения к элек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трической сети.</w:t>
      </w:r>
    </w:p>
    <w:p w14:paraId="7ED1031F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Как </w:t>
      </w:r>
      <w:proofErr w:type="gramStart"/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устроены</w:t>
      </w:r>
      <w:proofErr w:type="gramEnd"/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защитные заземление и</w:t>
      </w: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зануление</w:t>
      </w:r>
      <w:proofErr w:type="spellEnd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3371ADA1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такое УЗО? Каковы принципы его реализации?</w:t>
      </w:r>
    </w:p>
    <w:p w14:paraId="2B1ECC96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опасные факторы пожаров.</w:t>
      </w:r>
    </w:p>
    <w:p w14:paraId="579B5AD3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относится к первичным средствам пожаротушения?</w:t>
      </w:r>
    </w:p>
    <w:p w14:paraId="7DF843AA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причины наводнений.</w:t>
      </w:r>
    </w:p>
    <w:p w14:paraId="3848C9FE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Назовите основные защитные мероприятия при</w:t>
      </w: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оползнях.</w:t>
      </w:r>
    </w:p>
    <w:p w14:paraId="5B79EB37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основные виды терроризма.</w:t>
      </w:r>
    </w:p>
    <w:p w14:paraId="6F4183EE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Какие меры защиты от терроризма вам известны?</w:t>
      </w:r>
    </w:p>
    <w:p w14:paraId="3F6F3154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Что представляет собой РСЧС и какие функции она выпол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softHyphen/>
        <w:t>няет?</w:t>
      </w:r>
    </w:p>
    <w:p w14:paraId="27C444B3" w14:textId="77777777" w:rsidR="00265C93" w:rsidRPr="00265C93" w:rsidRDefault="00265C93" w:rsidP="00265C93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Назовите виды инструктажа, предусмотренные на объектах экономики.</w:t>
      </w:r>
    </w:p>
    <w:p w14:paraId="2F8C510F" w14:textId="77777777" w:rsidR="00265C93" w:rsidRPr="00265C93" w:rsidRDefault="00265C93" w:rsidP="00265C9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14:paraId="350E719C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Решение ситуационных задач</w:t>
      </w:r>
    </w:p>
    <w:p w14:paraId="06293A41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По статистическим данным за год в стране получают травмы на производстве 400 тысяч человек, из них 10 тысяч – травмы с летальным исходом и 15 тысяч человек становятся инвалидами.  Общее количество населения страны 146 млн. человек. Из них 21,5% - пенсионеры и 22,5% – дети. Таким образом, трудоспособное население составляет примерно 56%. Определите риск по травматизму, летальному исходу и инвалидности.  Сравните полученные значения с социально приемлемым риском. </w:t>
      </w:r>
    </w:p>
    <w:p w14:paraId="76AC7526" w14:textId="77777777" w:rsidR="00265C93" w:rsidRPr="00265C93" w:rsidRDefault="00265C93" w:rsidP="00265C93">
      <w:pPr>
        <w:shd w:val="clear" w:color="auto" w:fill="FFFFFF"/>
        <w:tabs>
          <w:tab w:val="left" w:pos="504"/>
        </w:tabs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1173315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За год происходит примерно 10 243 пожара, по которым установлены следующие причины их возникновения: </w:t>
      </w:r>
    </w:p>
    <w:p w14:paraId="020F8546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поджоги ............................................................................426 </w:t>
      </w:r>
    </w:p>
    <w:p w14:paraId="28787D56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неисправное производственное оборудование...............61 </w:t>
      </w:r>
    </w:p>
    <w:p w14:paraId="316D1AD8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неисправленное электрооборудование........................1302 </w:t>
      </w:r>
    </w:p>
    <w:p w14:paraId="41ABAFB4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электробытовые приборы................................................326 </w:t>
      </w:r>
    </w:p>
    <w:p w14:paraId="7280610F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(в том числе телевизоры)...................................................49 </w:t>
      </w:r>
    </w:p>
    <w:p w14:paraId="42186007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электрогазосварка.............................................................136 </w:t>
      </w:r>
    </w:p>
    <w:p w14:paraId="3C28D5D1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взрывы ..................................................................................9 </w:t>
      </w:r>
    </w:p>
    <w:p w14:paraId="059F94A3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самовозгорание веществ ...................................................13 </w:t>
      </w:r>
    </w:p>
    <w:p w14:paraId="5615DF4B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неисправность печей и дымоходов................................140 </w:t>
      </w:r>
    </w:p>
    <w:p w14:paraId="20243549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нарушение правил эксплуатации ....................................90 </w:t>
      </w:r>
    </w:p>
    <w:p w14:paraId="281D00B8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неосторожное обращение с огнем ................................5227 </w:t>
      </w:r>
    </w:p>
    <w:p w14:paraId="7BB16C74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неосторожность при курении .......................................1737 </w:t>
      </w:r>
    </w:p>
    <w:p w14:paraId="609AA7A2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детская шалость с огнем ..................................................201 </w:t>
      </w:r>
    </w:p>
    <w:p w14:paraId="281DD7AE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грозовые разряды .................................................................1 </w:t>
      </w:r>
    </w:p>
    <w:p w14:paraId="1BE80248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неустановленные причины ..........................................295 1 </w:t>
      </w:r>
    </w:p>
    <w:p w14:paraId="2EAC565B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Определите вероятность пяти наиболее значимых, по вашему мнению, причин пожара.  Предложите меры по устранению (снижению) выделенных вами причин пожара.</w:t>
      </w:r>
    </w:p>
    <w:p w14:paraId="24799E80" w14:textId="77777777" w:rsidR="00265C93" w:rsidRPr="00265C93" w:rsidRDefault="00265C93" w:rsidP="00265C93">
      <w:pPr>
        <w:shd w:val="clear" w:color="auto" w:fill="FFFFFF"/>
        <w:tabs>
          <w:tab w:val="left" w:pos="50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8C26C3D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Одним из способов тушения низовых пожаров является захлестывание их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ромки низовых пожаров. Этот способ эффективен при тушении кромки пожара на легких почвах с покровом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мхов и лишайников. Как реализуется этот способ? Сколько метров низового пожара могут потушить двое рабочих за 1 час работы?</w:t>
      </w:r>
    </w:p>
    <w:p w14:paraId="05BF54E7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828D53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Обнаружен лесной пожар. Определите очередность проведения нижеперечисленных мероприятий: определение безопасного направления эвакуации людей и техники; определение очага возгорания, направления движения огня и времени вероятного подхода кромки огня к производственным объектам и жилым территориям; принятие решения по возможной локализации пожара; оповещение персонала и сообщение об очаге возгорания в лесничества или в пожарную часть. </w:t>
      </w:r>
    </w:p>
    <w:p w14:paraId="7189959F" w14:textId="77777777" w:rsidR="00265C93" w:rsidRPr="00265C93" w:rsidRDefault="00265C93" w:rsidP="00265C9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63DD665" w14:textId="77777777" w:rsidR="00265C93" w:rsidRPr="00265C93" w:rsidRDefault="00265C93" w:rsidP="00265C9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5. Рабочий (мужчина) поворачивается, берет с конвейера деталь (масса 2,5 кг), перемещает ее на свой рабочий стол (расстояние 0,8 м), выполняет необходимые операции, перемещает деталь обратно на конвейер и берет следующую. Всего за смену рабочий обрабатывает 1200 деталей. Используя 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Руководство </w:t>
      </w:r>
      <w:proofErr w:type="gram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2.2.755-99 «Гигиенические критерии оценки и классификация условий труда по показателям вредности и опасности факторов производственной среды, тяжести и напряженности трудового процесса» определить, к</w:t>
      </w:r>
      <w:r w:rsidRPr="00265C93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какому классу условий труда относится данная работа по показателю "физическая динамическая нагрузка".</w:t>
      </w:r>
    </w:p>
    <w:p w14:paraId="4D56AE3E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1675A4A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Комплексные 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проблемно-аналитическое</w:t>
      </w:r>
      <w:proofErr w:type="gramEnd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задания</w:t>
      </w:r>
    </w:p>
    <w:p w14:paraId="44FF9396" w14:textId="77777777" w:rsidR="00265C93" w:rsidRPr="00265C93" w:rsidRDefault="00265C93" w:rsidP="00265C93">
      <w:pPr>
        <w:spacing w:line="240" w:lineRule="auto"/>
        <w:ind w:left="-5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В конце ХХ в. человек разработал и стал широко использовать приемы и средства своей защиты. В этот период возникли учения о безопасности жизнедеятельности (БЖД) человека и защите окружающей среды (ЗОС). Однако уже сегодня, в начале ХХI </w:t>
      </w:r>
      <w:proofErr w:type="gramStart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., </w:t>
      </w:r>
      <w:proofErr w:type="gramStart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</w:t>
      </w:r>
      <w:proofErr w:type="gramEnd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всей очевидностью стало ясно, что эти два научно-практических направления в основном решают одну задачу – защиту человека и природы от негативного воздействия современной, искусственно созданной человеком среды обитания – </w:t>
      </w:r>
      <w:proofErr w:type="spellStart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техносферы</w:t>
      </w:r>
      <w:proofErr w:type="spellEnd"/>
      <w:r w:rsidRPr="00265C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BCDBF01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Как называется новое учение о человек</w:t>
      </w:r>
      <w:proofErr w:type="gramStart"/>
      <w:r w:rsidRPr="00265C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о-</w:t>
      </w:r>
      <w:proofErr w:type="gramEnd"/>
      <w:r w:rsidRPr="00265C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265C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природо</w:t>
      </w:r>
      <w:proofErr w:type="spellEnd"/>
      <w:r w:rsidRPr="00265C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- защитной</w:t>
      </w:r>
      <w:r w:rsidRPr="00265C9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 w:eastAsia="ru-RU"/>
        </w:rPr>
        <w:t> </w:t>
      </w:r>
      <w:r w:rsidRPr="00265C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деятельности?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  <w:r w:rsidRPr="00265C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Каковы</w:t>
      </w:r>
      <w:r w:rsidRPr="00265C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э</w:t>
      </w:r>
      <w:r w:rsidRPr="00265C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тапы развития человек</w:t>
      </w:r>
      <w:proofErr w:type="gramStart"/>
      <w:r w:rsidRPr="00265C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о-</w:t>
      </w:r>
      <w:proofErr w:type="gramEnd"/>
      <w:r w:rsidRPr="00265C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265C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природозащитной</w:t>
      </w:r>
      <w:proofErr w:type="spellEnd"/>
      <w:r w:rsidRPr="00265C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 xml:space="preserve"> деятельности в России? Когда в России было формализовано понятие "безопасность жизнедеятельности"?</w:t>
      </w:r>
    </w:p>
    <w:p w14:paraId="3F255737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68FA842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Гражданин </w:t>
      </w:r>
      <w:r w:rsidRPr="00265C93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приобрел деревообрабатывающий станок и установил его на дачном участке в деревянном строении с железобетонным полом. Напряжение питания - однофазное, 220 В.</w:t>
      </w:r>
    </w:p>
    <w:p w14:paraId="2036A633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Какими документами нужно руководствоваться, чтобы выполнить правила электробезопасности? Что необходимо выполнить - защитное заземление или </w:t>
      </w:r>
      <w:proofErr w:type="spellStart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зануление</w:t>
      </w:r>
      <w:proofErr w:type="spellEnd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? Нужно ли использовать УЗО? </w:t>
      </w:r>
    </w:p>
    <w:p w14:paraId="6B92AB2C" w14:textId="77777777" w:rsidR="00265C93" w:rsidRPr="00265C93" w:rsidRDefault="00265C93" w:rsidP="00265C93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Произошел прорыв плотины, находящейся в населенном пункте. Зона затопления не вышла за пределы территории одного поселения или внутригородской территории города федерального значения, при этом количество пострадавших составило 45 человек, размер материального ущерба составляет не более 3 млн. рублей.</w:t>
      </w:r>
    </w:p>
    <w:p w14:paraId="74BD9D1C" w14:textId="77777777" w:rsidR="00265C93" w:rsidRPr="00265C93" w:rsidRDefault="00265C93" w:rsidP="00265C93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Какова должна быть глубина и скорость потока, чтобы отнести эту ситуацию 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к</w:t>
      </w:r>
      <w:proofErr w:type="gramEnd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чрезвычайной? Каким документом определены критерии чрезвычайных ситуаций? Какой  характер имеет данная ЧС: локальный, муниципальный, межмуниципальный</w:t>
      </w:r>
      <w:proofErr w:type="gramStart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..........?</w:t>
      </w:r>
      <w:proofErr w:type="gramEnd"/>
      <w:r w:rsidRPr="00265C93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Все ли плотины относятся к потенциально опасным и технически сложным объектам?</w:t>
      </w:r>
    </w:p>
    <w:p w14:paraId="29412B31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422BF8E" w14:textId="77777777" w:rsidR="00265C93" w:rsidRPr="00265C93" w:rsidRDefault="00265C93" w:rsidP="00265C93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041B92BE" w14:textId="77777777" w:rsidR="00265C93" w:rsidRPr="00265C93" w:rsidRDefault="00265C93" w:rsidP="00265C93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0D92292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5C93" w:rsidRPr="00265C93" w14:paraId="7B33F629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0093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D076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28 </w:t>
            </w:r>
          </w:p>
        </w:tc>
      </w:tr>
      <w:tr w:rsidR="00265C93" w:rsidRPr="00265C93" w14:paraId="5A449188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850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47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Определена</w:t>
            </w:r>
            <w:proofErr w:type="gramEnd"/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по разделам</w:t>
            </w:r>
          </w:p>
        </w:tc>
      </w:tr>
      <w:tr w:rsidR="00265C93" w:rsidRPr="002D552D" w14:paraId="7D81EC9B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E24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11E794E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215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D552D" w14:paraId="67D5B9FC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F59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52E3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90-100% тестовых заданий</w:t>
            </w:r>
          </w:p>
        </w:tc>
      </w:tr>
      <w:tr w:rsidR="00265C93" w:rsidRPr="002D552D" w14:paraId="337A64FA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EB7E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E650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70-89% тестовых заданий</w:t>
            </w:r>
          </w:p>
        </w:tc>
      </w:tr>
      <w:tr w:rsidR="00265C93" w:rsidRPr="002D552D" w14:paraId="7816FC76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A375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BB22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правильно выполнено 50-69% тестовых заданий</w:t>
            </w:r>
          </w:p>
        </w:tc>
      </w:tr>
    </w:tbl>
    <w:p w14:paraId="24E03766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8BA19B3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678B31B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(устный ответ)</w:t>
      </w:r>
    </w:p>
    <w:p w14:paraId="7F7BECCB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5C93" w:rsidRPr="00265C93" w14:paraId="7FE52B3F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2DB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BCFE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 минут</w:t>
            </w:r>
          </w:p>
        </w:tc>
      </w:tr>
      <w:tr w:rsidR="00265C93" w:rsidRPr="00265C93" w14:paraId="7F9E64A2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FAF6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7892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 вопроса</w:t>
            </w:r>
          </w:p>
        </w:tc>
      </w:tr>
      <w:tr w:rsidR="00265C93" w:rsidRPr="00265C93" w14:paraId="6E20C1FE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94C2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C4B2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265C93" w:rsidRPr="002D552D" w14:paraId="1330F735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2B99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35F89660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требуемый объем и структура</w:t>
            </w:r>
          </w:p>
          <w:p w14:paraId="1CADBC3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-изложение материала без фактических ошибок</w:t>
            </w:r>
          </w:p>
          <w:p w14:paraId="501A4D9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-логика изложения</w:t>
            </w:r>
          </w:p>
          <w:p w14:paraId="1C1E8760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использование соответствующей терминологии</w:t>
            </w:r>
          </w:p>
          <w:p w14:paraId="5A3C1D3A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стиль речи и культура речи</w:t>
            </w:r>
          </w:p>
          <w:p w14:paraId="4F3A327B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E8E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D552D" w14:paraId="71182189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79E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8D79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265C93" w:rsidRPr="002D552D" w14:paraId="396FFF58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8905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4F39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265C93" w:rsidRPr="002D552D" w14:paraId="56DDDFD7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B14E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CB1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18E11FD0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F8E26D6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умений и навыков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5C93" w:rsidRPr="00265C93" w14:paraId="07DDC2C7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A30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21BB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</w:p>
        </w:tc>
      </w:tr>
      <w:tr w:rsidR="00265C93" w:rsidRPr="00265C93" w14:paraId="18BE851C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67A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8A46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265C93" w:rsidRPr="00265C93" w14:paraId="4A9909B9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496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45DCEFA5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выделение и понимание проблемы</w:t>
            </w:r>
          </w:p>
          <w:p w14:paraId="47E26BE0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-умение обобщать, сопоставлять различные точки зрения</w:t>
            </w:r>
          </w:p>
          <w:p w14:paraId="54514F8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полнота использования источников</w:t>
            </w:r>
          </w:p>
          <w:p w14:paraId="4E65087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наличие авторской позиции</w:t>
            </w:r>
          </w:p>
          <w:p w14:paraId="1502CB4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соответствие ответа поставленному вопросу</w:t>
            </w:r>
          </w:p>
          <w:p w14:paraId="273DE513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14:paraId="0C89C1CD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логичность изложения </w:t>
            </w:r>
          </w:p>
          <w:p w14:paraId="1BDC9C4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79644294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умение привести пример</w:t>
            </w:r>
          </w:p>
          <w:p w14:paraId="165B3276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опора на теоретические положения</w:t>
            </w:r>
          </w:p>
          <w:p w14:paraId="43AB94B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-владение соответствующей терминологией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F2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D552D" w14:paraId="66CAC811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D00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83DF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265C93" w:rsidRPr="00265C93" w14:paraId="59E12154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2E03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E9E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атрудняется в формулировании квалифицированных выводов и обобщений</w:t>
            </w:r>
          </w:p>
        </w:tc>
      </w:tr>
      <w:tr w:rsidR="00265C93" w:rsidRPr="002D552D" w14:paraId="0B1F77C3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6843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968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способен</w:t>
            </w:r>
            <w:proofErr w:type="gramEnd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51422897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1BFDE5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5C93">
        <w:rPr>
          <w:rFonts w:ascii="Times New Roman" w:hAnsi="Times New Roman" w:cs="Times New Roman"/>
          <w:sz w:val="24"/>
          <w:szCs w:val="24"/>
          <w:lang w:val="ru-RU"/>
        </w:rPr>
        <w:t xml:space="preserve"> При оценке теоретических знаний и практических навыков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лекциях и семинарских занятиях. </w:t>
      </w:r>
    </w:p>
    <w:p w14:paraId="36E8409D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Структуру формирования компетенции можно представить в виде следующих четырех последовательных уровней:</w:t>
      </w:r>
    </w:p>
    <w:p w14:paraId="07039BC8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307C0BD8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21DF1C30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07491231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выявления уровня </w:t>
      </w:r>
      <w:proofErr w:type="spellStart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сформированности</w:t>
      </w:r>
      <w:proofErr w:type="spellEnd"/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компетенций через оценку знаний, умений и навыков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14:paraId="194B907C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тестов и/или ответы на вопросы.</w:t>
      </w:r>
    </w:p>
    <w:p w14:paraId="02F29EBF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</w:t>
      </w: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Выполнение комплексных проблемно-аналитических и практических заданий (задачи, упражнения и т.д. и т.п.).</w:t>
      </w:r>
    </w:p>
    <w:p w14:paraId="30C0B39E" w14:textId="77777777" w:rsidR="00265C93" w:rsidRPr="00265C93" w:rsidRDefault="00265C93" w:rsidP="00265C9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14:paraId="6BB79103" w14:textId="77777777" w:rsidR="00265C93" w:rsidRPr="00265C93" w:rsidRDefault="00265C93" w:rsidP="00265C93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</w:p>
    <w:p w14:paraId="7C42FE0C" w14:textId="77777777" w:rsidR="00265C93" w:rsidRPr="00265C93" w:rsidRDefault="00265C93" w:rsidP="00265C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17" w:name="_Toc316860046"/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31190A2C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знаний (устный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5C93" w:rsidRPr="00265C93" w14:paraId="6BBE6B97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E8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FC0D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минут</w:t>
            </w:r>
          </w:p>
        </w:tc>
      </w:tr>
      <w:tr w:rsidR="00265C93" w:rsidRPr="00265C93" w14:paraId="2A7D09EB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D24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762A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вопроса</w:t>
            </w:r>
          </w:p>
        </w:tc>
      </w:tr>
      <w:tr w:rsidR="00265C93" w:rsidRPr="00265C93" w14:paraId="793651F8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52FE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8CDB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265C93" w:rsidRPr="002D552D" w14:paraId="4663CFF7" w14:textId="77777777" w:rsidTr="00265C9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1F0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24984C6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требуемый объем и структура</w:t>
            </w:r>
          </w:p>
          <w:p w14:paraId="01B6F710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-изложение материала без фактических ошибок</w:t>
            </w:r>
          </w:p>
          <w:p w14:paraId="6330E1C6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-логика изложения</w:t>
            </w:r>
          </w:p>
          <w:p w14:paraId="6552554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соответствующей терминологии</w:t>
            </w:r>
          </w:p>
          <w:p w14:paraId="229E684D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стиль речи и культура речи</w:t>
            </w:r>
          </w:p>
          <w:p w14:paraId="32140DD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</w:tr>
      <w:tr w:rsidR="00265C93" w:rsidRPr="002D552D" w14:paraId="271C3FEA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0EEB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458E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265C93" w:rsidRPr="002D552D" w14:paraId="1E9EC43B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B9FF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11C7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265C93" w:rsidRPr="002D552D" w14:paraId="3E359D20" w14:textId="77777777" w:rsidTr="00265C9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DA1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335F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29D9B7C2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06B4CDE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65C9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Процедура оценивания умений и/или практического опыта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265C93" w:rsidRPr="00265C93" w14:paraId="4885F09B" w14:textId="77777777" w:rsidTr="00265C9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ADC0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7512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 </w:t>
            </w:r>
          </w:p>
        </w:tc>
      </w:tr>
      <w:tr w:rsidR="00265C93" w:rsidRPr="00265C93" w14:paraId="1BB9F8A3" w14:textId="77777777" w:rsidTr="00265C9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4592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D505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Случайная</w:t>
            </w:r>
          </w:p>
        </w:tc>
      </w:tr>
      <w:tr w:rsidR="00265C93" w:rsidRPr="00265C93" w14:paraId="5416CB68" w14:textId="77777777" w:rsidTr="00265C93"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3432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Критерии оценки:</w:t>
            </w:r>
          </w:p>
          <w:p w14:paraId="12D337B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выделение и понимание проблемы</w:t>
            </w:r>
          </w:p>
          <w:p w14:paraId="4C0DEB6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обобщать, сопоставлять различные точки зрения</w:t>
            </w:r>
          </w:p>
          <w:p w14:paraId="4D0CD2E4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полнота использования источников</w:t>
            </w:r>
          </w:p>
          <w:p w14:paraId="0003541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наличие авторской позиции</w:t>
            </w:r>
          </w:p>
          <w:p w14:paraId="1ABCBE7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соответствие ответа поставленному вопросу</w:t>
            </w:r>
          </w:p>
          <w:p w14:paraId="55E45844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14:paraId="341AF95D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логичность изложения </w:t>
            </w:r>
          </w:p>
          <w:p w14:paraId="09DD400D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14:paraId="07EEEF58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умение привести пример</w:t>
            </w:r>
          </w:p>
          <w:p w14:paraId="7460B46B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опора на теоретические положения</w:t>
            </w:r>
          </w:p>
          <w:p w14:paraId="3CF66894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-владение соответствующей терминологией</w:t>
            </w:r>
          </w:p>
        </w:tc>
      </w:tr>
      <w:tr w:rsidR="00265C93" w:rsidRPr="002D552D" w14:paraId="74DFD645" w14:textId="77777777" w:rsidTr="00265C9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463A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D2B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265C93" w:rsidRPr="00265C93" w14:paraId="6D38A051" w14:textId="77777777" w:rsidTr="00265C9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0C94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58D1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атрудняется в формулировании квалифицированных выводов и обобщений</w:t>
            </w:r>
          </w:p>
          <w:p w14:paraId="5DBB159A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5C93" w:rsidRPr="002D552D" w14:paraId="47415CF9" w14:textId="77777777" w:rsidTr="00265C9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286E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D81C" w14:textId="77777777" w:rsidR="00265C93" w:rsidRPr="00265C93" w:rsidRDefault="00265C93" w:rsidP="00265C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5C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способен</w:t>
            </w:r>
            <w:proofErr w:type="gramEnd"/>
            <w:r w:rsidRPr="00265C9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31989C24" w14:textId="77777777" w:rsidR="00265C93" w:rsidRPr="002D552D" w:rsidRDefault="00265C93" w:rsidP="00265C93">
      <w:pPr>
        <w:tabs>
          <w:tab w:val="left" w:pos="502"/>
        </w:tabs>
        <w:suppressAutoHyphens/>
        <w:spacing w:line="240" w:lineRule="auto"/>
        <w:contextualSpacing/>
        <w:jc w:val="both"/>
        <w:rPr>
          <w:lang w:val="ru-RU"/>
        </w:rPr>
      </w:pPr>
      <w:r w:rsidRPr="002D552D">
        <w:rPr>
          <w:lang w:val="ru-RU"/>
        </w:rPr>
        <w:t>.</w:t>
      </w:r>
    </w:p>
    <w:bookmarkEnd w:id="17"/>
    <w:p w14:paraId="46AAE932" w14:textId="77777777" w:rsidR="00265C93" w:rsidRPr="00265C93" w:rsidRDefault="00265C93" w:rsidP="00265C93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14B4A5E2" w14:textId="5CF19E39" w:rsidR="00265C93" w:rsidRDefault="00265C93">
      <w:pPr>
        <w:rPr>
          <w:rFonts w:ascii="Times New Roman" w:hAnsi="Times New Roman"/>
          <w:b/>
          <w:i/>
          <w:sz w:val="28"/>
          <w:szCs w:val="24"/>
          <w:lang w:val="ru-RU" w:eastAsia="ru-RU"/>
        </w:rPr>
      </w:pPr>
      <w:r>
        <w:rPr>
          <w:rFonts w:ascii="Times New Roman" w:hAnsi="Times New Roman"/>
          <w:b/>
          <w:i/>
          <w:sz w:val="28"/>
          <w:szCs w:val="24"/>
          <w:lang w:val="ru-RU" w:eastAsia="ru-RU"/>
        </w:rPr>
        <w:br w:type="page"/>
      </w:r>
    </w:p>
    <w:p w14:paraId="3C4FD7BC" w14:textId="77777777" w:rsidR="00265C93" w:rsidRPr="00265C93" w:rsidRDefault="00265C93" w:rsidP="00265C93">
      <w:pPr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 w:eastAsia="ru-RU"/>
        </w:rPr>
      </w:pPr>
    </w:p>
    <w:p w14:paraId="05AF8140" w14:textId="4BA7ED89" w:rsidR="00A86DD9" w:rsidRDefault="00A86DD9" w:rsidP="00A86DD9">
      <w:pPr>
        <w:spacing w:line="240" w:lineRule="auto"/>
        <w:rPr>
          <w:rFonts w:ascii="Times New Roman" w:hAnsi="Times New Roman"/>
          <w:b/>
          <w:sz w:val="24"/>
          <w:szCs w:val="28"/>
          <w:lang w:val="ru-RU"/>
        </w:rPr>
      </w:pPr>
      <w:r w:rsidRPr="00A86DD9">
        <w:rPr>
          <w:rFonts w:ascii="Times New Roman" w:hAnsi="Times New Roman"/>
          <w:b/>
          <w:sz w:val="24"/>
          <w:szCs w:val="24"/>
          <w:lang w:val="ru-RU" w:eastAsia="ru-RU"/>
        </w:rPr>
        <w:t xml:space="preserve">Лист регистраций изменений, вносимых в рабочую программу </w:t>
      </w:r>
      <w:r w:rsidRPr="00A86DD9">
        <w:rPr>
          <w:rFonts w:ascii="Times New Roman" w:hAnsi="Times New Roman"/>
          <w:b/>
          <w:sz w:val="24"/>
          <w:szCs w:val="28"/>
          <w:lang w:val="ru-RU"/>
        </w:rPr>
        <w:t>учебн</w:t>
      </w:r>
      <w:r>
        <w:rPr>
          <w:rFonts w:ascii="Times New Roman" w:hAnsi="Times New Roman"/>
          <w:b/>
          <w:sz w:val="24"/>
          <w:szCs w:val="28"/>
          <w:lang w:val="ru-RU"/>
        </w:rPr>
        <w:t>ой дисциплины</w:t>
      </w:r>
    </w:p>
    <w:p w14:paraId="38FE216F" w14:textId="77777777" w:rsidR="00A86DD9" w:rsidRPr="00A86DD9" w:rsidRDefault="00A86DD9" w:rsidP="00A86DD9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6DD9" w:rsidRPr="002D552D" w14:paraId="3EB1600F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671C" w14:textId="77777777" w:rsidR="00A86DD9" w:rsidRPr="004A4531" w:rsidRDefault="00A86DD9" w:rsidP="00EC2739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5119" w14:textId="77777777" w:rsidR="00A86DD9" w:rsidRPr="004A4531" w:rsidRDefault="00A86DD9" w:rsidP="00EC2739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133" w14:textId="77777777" w:rsidR="00A86DD9" w:rsidRPr="004A4531" w:rsidRDefault="00A86DD9" w:rsidP="00EC2739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88F" w14:textId="77777777" w:rsidR="00A86DD9" w:rsidRPr="00A86DD9" w:rsidRDefault="00A86DD9" w:rsidP="00EC2739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A86DD9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A86DD9" w:rsidRPr="002D552D" w14:paraId="24C9DEA3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C70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2395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159A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5BD4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53736383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830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364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0CF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68DA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48A14A45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7D26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523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C19B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34BE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2591BC5F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C76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EB14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A6F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8B1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6BA27670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BE8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37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4F2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85EB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155F19BD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05F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5C0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D67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C6A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443B886D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2938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713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5F4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C125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34B42646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23A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62BC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411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DF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25C534B7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A37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86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6E98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49E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3D1DD4AB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18D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B97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0BB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FF5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4AC093F2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75B8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643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10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B19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240AE0DE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7A1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426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88EF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E93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0869537C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AF7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929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527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284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25FE0846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1FF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515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B17B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6FE8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2C07B4CC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BF9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916E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7D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706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28B1C3B1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B413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F0E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A58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7F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03F63CE8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921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9EE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295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989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53FD0791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457C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582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DAE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530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7FEEF955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2A75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9BF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38E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B6C9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86DD9" w:rsidRPr="002D552D" w14:paraId="5AA87547" w14:textId="77777777" w:rsidTr="00EC273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A8D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F2AF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E02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512" w14:textId="77777777" w:rsidR="00A86DD9" w:rsidRPr="00A86DD9" w:rsidRDefault="00A86DD9" w:rsidP="00EC2739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0BA81ACF" w14:textId="77777777" w:rsidR="00A86DD9" w:rsidRPr="00A86DD9" w:rsidRDefault="00A86DD9" w:rsidP="00A86DD9">
      <w:pPr>
        <w:spacing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4B192DE6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029AF6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FF9102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6AB1B3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2FEDCE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C2C024" w14:textId="77777777" w:rsidR="00EB21DD" w:rsidRPr="00A86DD9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5209C9" w14:textId="77777777" w:rsidR="00EB21DD" w:rsidRPr="00A86DD9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4"/>
    <w:p w14:paraId="6E4E1C4A" w14:textId="77777777" w:rsidR="00EB21DD" w:rsidRPr="00A86DD9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EB21DD" w:rsidRPr="00A86DD9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F4205"/>
    <w:multiLevelType w:val="hybridMultilevel"/>
    <w:tmpl w:val="1B7AA1A8"/>
    <w:lvl w:ilvl="0" w:tplc="F914152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F4509E"/>
    <w:multiLevelType w:val="hybridMultilevel"/>
    <w:tmpl w:val="02302D86"/>
    <w:lvl w:ilvl="0" w:tplc="F91415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758BF"/>
    <w:multiLevelType w:val="hybridMultilevel"/>
    <w:tmpl w:val="B52E4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376D3"/>
    <w:multiLevelType w:val="hybridMultilevel"/>
    <w:tmpl w:val="7E04E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87E66"/>
    <w:multiLevelType w:val="hybridMultilevel"/>
    <w:tmpl w:val="EBDC0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C4967"/>
    <w:multiLevelType w:val="hybridMultilevel"/>
    <w:tmpl w:val="7892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51D36"/>
    <w:multiLevelType w:val="hybridMultilevel"/>
    <w:tmpl w:val="7E04E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D5863"/>
    <w:multiLevelType w:val="hybridMultilevel"/>
    <w:tmpl w:val="D9A2B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2194C"/>
    <w:multiLevelType w:val="hybridMultilevel"/>
    <w:tmpl w:val="BCE07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DD"/>
    <w:rsid w:val="00265C93"/>
    <w:rsid w:val="002A3B2E"/>
    <w:rsid w:val="002A3D66"/>
    <w:rsid w:val="002D552D"/>
    <w:rsid w:val="0030528D"/>
    <w:rsid w:val="0037563D"/>
    <w:rsid w:val="00544872"/>
    <w:rsid w:val="00575C70"/>
    <w:rsid w:val="0059589C"/>
    <w:rsid w:val="005B7026"/>
    <w:rsid w:val="00790154"/>
    <w:rsid w:val="008724A2"/>
    <w:rsid w:val="00923F32"/>
    <w:rsid w:val="00980D85"/>
    <w:rsid w:val="009A25C3"/>
    <w:rsid w:val="009A2ABB"/>
    <w:rsid w:val="00A70A6B"/>
    <w:rsid w:val="00A86DD9"/>
    <w:rsid w:val="00AD644D"/>
    <w:rsid w:val="00B50537"/>
    <w:rsid w:val="00EB21DD"/>
    <w:rsid w:val="00EC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F8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265C9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5C9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65C9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265C93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A3D66"/>
    <w:rPr>
      <w:rFonts w:asciiTheme="minorHAnsi" w:eastAsiaTheme="minorEastAsia" w:hAnsiTheme="minorHAnsi" w:cstheme="minorBidi"/>
      <w:lang w:val="ru-RU" w:eastAsia="ru-RU"/>
    </w:rPr>
  </w:style>
  <w:style w:type="table" w:styleId="a6">
    <w:name w:val="Table Grid"/>
    <w:basedOn w:val="a1"/>
    <w:uiPriority w:val="39"/>
    <w:rsid w:val="00980D8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65C9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65C9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265C9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265C93"/>
    <w:rPr>
      <w:rFonts w:eastAsia="Times New Roman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265C93"/>
  </w:style>
  <w:style w:type="character" w:customStyle="1" w:styleId="12">
    <w:name w:val="Просмотренная гиперссылка1"/>
    <w:basedOn w:val="a0"/>
    <w:uiPriority w:val="99"/>
    <w:semiHidden/>
    <w:unhideWhenUsed/>
    <w:rsid w:val="00265C93"/>
    <w:rPr>
      <w:color w:val="954F72"/>
      <w:u w:val="single"/>
    </w:rPr>
  </w:style>
  <w:style w:type="paragraph" w:customStyle="1" w:styleId="msonormal0">
    <w:name w:val="msonormal"/>
    <w:basedOn w:val="a"/>
    <w:rsid w:val="0026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semiHidden/>
    <w:unhideWhenUsed/>
    <w:rsid w:val="0026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unhideWhenUsed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265C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text"/>
    <w:basedOn w:val="a"/>
    <w:link w:val="ab"/>
    <w:semiHidden/>
    <w:unhideWhenUsed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semiHidden/>
    <w:rsid w:val="00265C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265C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semiHidden/>
    <w:rsid w:val="00265C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semiHidden/>
    <w:unhideWhenUsed/>
    <w:rsid w:val="00265C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265C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endnote text"/>
    <w:basedOn w:val="a"/>
    <w:link w:val="af1"/>
    <w:semiHidden/>
    <w:unhideWhenUsed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265C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Body Text"/>
    <w:basedOn w:val="a"/>
    <w:link w:val="af3"/>
    <w:semiHidden/>
    <w:unhideWhenUsed/>
    <w:rsid w:val="00265C93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265C93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4">
    <w:name w:val="Title"/>
    <w:basedOn w:val="a"/>
    <w:next w:val="af2"/>
    <w:link w:val="af5"/>
    <w:qFormat/>
    <w:rsid w:val="00265C93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5">
    <w:name w:val="Название Знак"/>
    <w:basedOn w:val="a0"/>
    <w:link w:val="af4"/>
    <w:rsid w:val="00265C93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265C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265C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Document Map"/>
    <w:basedOn w:val="a"/>
    <w:link w:val="af7"/>
    <w:semiHidden/>
    <w:unhideWhenUsed/>
    <w:rsid w:val="00265C93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7">
    <w:name w:val="Схема документа Знак"/>
    <w:basedOn w:val="a0"/>
    <w:link w:val="af6"/>
    <w:semiHidden/>
    <w:rsid w:val="00265C93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8">
    <w:name w:val="annotation subject"/>
    <w:basedOn w:val="aa"/>
    <w:next w:val="aa"/>
    <w:link w:val="af9"/>
    <w:semiHidden/>
    <w:unhideWhenUsed/>
    <w:rsid w:val="00265C93"/>
    <w:rPr>
      <w:b/>
      <w:bCs/>
      <w:lang w:val="x-none" w:eastAsia="x-none"/>
    </w:rPr>
  </w:style>
  <w:style w:type="character" w:customStyle="1" w:styleId="af9">
    <w:name w:val="Тема примечания Знак"/>
    <w:basedOn w:val="ab"/>
    <w:link w:val="af8"/>
    <w:semiHidden/>
    <w:rsid w:val="00265C9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a">
    <w:name w:val="Balloon Text"/>
    <w:basedOn w:val="a"/>
    <w:link w:val="afb"/>
    <w:semiHidden/>
    <w:unhideWhenUsed/>
    <w:rsid w:val="00265C93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265C9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c">
    <w:name w:val="No Spacing"/>
    <w:qFormat/>
    <w:rsid w:val="00265C9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265C9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65C93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265C9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265C93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d">
    <w:name w:val="Знак Знак Знак Знак"/>
    <w:basedOn w:val="a"/>
    <w:next w:val="a"/>
    <w:rsid w:val="00265C93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265C93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265C9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265C9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e">
    <w:name w:val="footnote reference"/>
    <w:semiHidden/>
    <w:unhideWhenUsed/>
    <w:rsid w:val="00265C93"/>
    <w:rPr>
      <w:vertAlign w:val="superscript"/>
    </w:rPr>
  </w:style>
  <w:style w:type="character" w:styleId="aff">
    <w:name w:val="annotation reference"/>
    <w:semiHidden/>
    <w:unhideWhenUsed/>
    <w:rsid w:val="00265C93"/>
    <w:rPr>
      <w:sz w:val="16"/>
      <w:szCs w:val="16"/>
    </w:rPr>
  </w:style>
  <w:style w:type="character" w:styleId="aff0">
    <w:name w:val="endnote reference"/>
    <w:semiHidden/>
    <w:unhideWhenUsed/>
    <w:rsid w:val="00265C93"/>
    <w:rPr>
      <w:vertAlign w:val="superscript"/>
    </w:rPr>
  </w:style>
  <w:style w:type="character" w:customStyle="1" w:styleId="c3">
    <w:name w:val="c3"/>
    <w:basedOn w:val="a0"/>
    <w:rsid w:val="00265C93"/>
  </w:style>
  <w:style w:type="character" w:customStyle="1" w:styleId="13">
    <w:name w:val="Основной текст Знак1"/>
    <w:basedOn w:val="a0"/>
    <w:uiPriority w:val="99"/>
    <w:semiHidden/>
    <w:rsid w:val="00265C93"/>
    <w:rPr>
      <w:sz w:val="24"/>
      <w:szCs w:val="24"/>
    </w:rPr>
  </w:style>
  <w:style w:type="character" w:customStyle="1" w:styleId="14">
    <w:name w:val="Основной текст + Полужирный1"/>
    <w:rsid w:val="00265C9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265C9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265C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265C93"/>
  </w:style>
  <w:style w:type="table" w:customStyle="1" w:styleId="15">
    <w:name w:val="Сетка таблицы1"/>
    <w:basedOn w:val="a1"/>
    <w:next w:val="a6"/>
    <w:uiPriority w:val="99"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265C93"/>
    <w:pPr>
      <w:spacing w:line="240" w:lineRule="auto"/>
    </w:pPr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265C9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265C9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5C9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65C9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265C93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A3D66"/>
    <w:rPr>
      <w:rFonts w:asciiTheme="minorHAnsi" w:eastAsiaTheme="minorEastAsia" w:hAnsiTheme="minorHAnsi" w:cstheme="minorBidi"/>
      <w:lang w:val="ru-RU" w:eastAsia="ru-RU"/>
    </w:rPr>
  </w:style>
  <w:style w:type="table" w:styleId="a6">
    <w:name w:val="Table Grid"/>
    <w:basedOn w:val="a1"/>
    <w:uiPriority w:val="39"/>
    <w:rsid w:val="00980D8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65C9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65C9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265C9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265C93"/>
    <w:rPr>
      <w:rFonts w:eastAsia="Times New Roman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265C93"/>
  </w:style>
  <w:style w:type="character" w:customStyle="1" w:styleId="12">
    <w:name w:val="Просмотренная гиперссылка1"/>
    <w:basedOn w:val="a0"/>
    <w:uiPriority w:val="99"/>
    <w:semiHidden/>
    <w:unhideWhenUsed/>
    <w:rsid w:val="00265C93"/>
    <w:rPr>
      <w:color w:val="954F72"/>
      <w:u w:val="single"/>
    </w:rPr>
  </w:style>
  <w:style w:type="paragraph" w:customStyle="1" w:styleId="msonormal0">
    <w:name w:val="msonormal"/>
    <w:basedOn w:val="a"/>
    <w:rsid w:val="0026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semiHidden/>
    <w:unhideWhenUsed/>
    <w:rsid w:val="0026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unhideWhenUsed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265C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text"/>
    <w:basedOn w:val="a"/>
    <w:link w:val="ab"/>
    <w:semiHidden/>
    <w:unhideWhenUsed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semiHidden/>
    <w:rsid w:val="00265C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265C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semiHidden/>
    <w:rsid w:val="00265C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semiHidden/>
    <w:unhideWhenUsed/>
    <w:rsid w:val="00265C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265C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endnote text"/>
    <w:basedOn w:val="a"/>
    <w:link w:val="af1"/>
    <w:semiHidden/>
    <w:unhideWhenUsed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265C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Body Text"/>
    <w:basedOn w:val="a"/>
    <w:link w:val="af3"/>
    <w:semiHidden/>
    <w:unhideWhenUsed/>
    <w:rsid w:val="00265C93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265C93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4">
    <w:name w:val="Title"/>
    <w:basedOn w:val="a"/>
    <w:next w:val="af2"/>
    <w:link w:val="af5"/>
    <w:qFormat/>
    <w:rsid w:val="00265C93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5">
    <w:name w:val="Название Знак"/>
    <w:basedOn w:val="a0"/>
    <w:link w:val="af4"/>
    <w:rsid w:val="00265C93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265C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265C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Document Map"/>
    <w:basedOn w:val="a"/>
    <w:link w:val="af7"/>
    <w:semiHidden/>
    <w:unhideWhenUsed/>
    <w:rsid w:val="00265C93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7">
    <w:name w:val="Схема документа Знак"/>
    <w:basedOn w:val="a0"/>
    <w:link w:val="af6"/>
    <w:semiHidden/>
    <w:rsid w:val="00265C93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8">
    <w:name w:val="annotation subject"/>
    <w:basedOn w:val="aa"/>
    <w:next w:val="aa"/>
    <w:link w:val="af9"/>
    <w:semiHidden/>
    <w:unhideWhenUsed/>
    <w:rsid w:val="00265C93"/>
    <w:rPr>
      <w:b/>
      <w:bCs/>
      <w:lang w:val="x-none" w:eastAsia="x-none"/>
    </w:rPr>
  </w:style>
  <w:style w:type="character" w:customStyle="1" w:styleId="af9">
    <w:name w:val="Тема примечания Знак"/>
    <w:basedOn w:val="ab"/>
    <w:link w:val="af8"/>
    <w:semiHidden/>
    <w:rsid w:val="00265C9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a">
    <w:name w:val="Balloon Text"/>
    <w:basedOn w:val="a"/>
    <w:link w:val="afb"/>
    <w:semiHidden/>
    <w:unhideWhenUsed/>
    <w:rsid w:val="00265C93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265C9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c">
    <w:name w:val="No Spacing"/>
    <w:qFormat/>
    <w:rsid w:val="00265C9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265C9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65C93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265C9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265C93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d">
    <w:name w:val="Знак Знак Знак Знак"/>
    <w:basedOn w:val="a"/>
    <w:next w:val="a"/>
    <w:rsid w:val="00265C93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265C93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265C9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265C93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character" w:styleId="afe">
    <w:name w:val="footnote reference"/>
    <w:semiHidden/>
    <w:unhideWhenUsed/>
    <w:rsid w:val="00265C93"/>
    <w:rPr>
      <w:vertAlign w:val="superscript"/>
    </w:rPr>
  </w:style>
  <w:style w:type="character" w:styleId="aff">
    <w:name w:val="annotation reference"/>
    <w:semiHidden/>
    <w:unhideWhenUsed/>
    <w:rsid w:val="00265C93"/>
    <w:rPr>
      <w:sz w:val="16"/>
      <w:szCs w:val="16"/>
    </w:rPr>
  </w:style>
  <w:style w:type="character" w:styleId="aff0">
    <w:name w:val="endnote reference"/>
    <w:semiHidden/>
    <w:unhideWhenUsed/>
    <w:rsid w:val="00265C93"/>
    <w:rPr>
      <w:vertAlign w:val="superscript"/>
    </w:rPr>
  </w:style>
  <w:style w:type="character" w:customStyle="1" w:styleId="c3">
    <w:name w:val="c3"/>
    <w:basedOn w:val="a0"/>
    <w:rsid w:val="00265C93"/>
  </w:style>
  <w:style w:type="character" w:customStyle="1" w:styleId="13">
    <w:name w:val="Основной текст Знак1"/>
    <w:basedOn w:val="a0"/>
    <w:uiPriority w:val="99"/>
    <w:semiHidden/>
    <w:rsid w:val="00265C93"/>
    <w:rPr>
      <w:sz w:val="24"/>
      <w:szCs w:val="24"/>
    </w:rPr>
  </w:style>
  <w:style w:type="character" w:customStyle="1" w:styleId="14">
    <w:name w:val="Основной текст + Полужирный1"/>
    <w:rsid w:val="00265C9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265C9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265C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265C93"/>
  </w:style>
  <w:style w:type="table" w:customStyle="1" w:styleId="15">
    <w:name w:val="Сетка таблицы1"/>
    <w:basedOn w:val="a1"/>
    <w:next w:val="a6"/>
    <w:uiPriority w:val="99"/>
    <w:rsid w:val="00265C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265C93"/>
    <w:pPr>
      <w:spacing w:line="240" w:lineRule="auto"/>
    </w:pPr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265C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40104.html" TargetMode="External"/><Relationship Id="rId13" Type="http://schemas.openxmlformats.org/officeDocument/2006/relationships/hyperlink" Target="http://www.mvd.ru" TargetMode="External"/><Relationship Id="rId18" Type="http://schemas.openxmlformats.org/officeDocument/2006/relationships/hyperlink" Target="http://www.globalteka.ru/index.html" TargetMode="External"/><Relationship Id="rId26" Type="http://schemas.openxmlformats.org/officeDocument/2006/relationships/hyperlink" Target="http://www.militera.lib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chool.edu.ru/default.asp" TargetMode="External"/><Relationship Id="rId7" Type="http://schemas.openxmlformats.org/officeDocument/2006/relationships/hyperlink" Target="https://www.iprbookshop.ru/139025.html" TargetMode="External"/><Relationship Id="rId12" Type="http://schemas.openxmlformats.org/officeDocument/2006/relationships/hyperlink" Target="http://www.mchs.gov.ru" TargetMode="External"/><Relationship Id="rId17" Type="http://schemas.openxmlformats.org/officeDocument/2006/relationships/hyperlink" Target="http://www.booksgid.com" TargetMode="External"/><Relationship Id="rId25" Type="http://schemas.openxmlformats.org/officeDocument/2006/relationships/hyperlink" Target="http://www.simvolika.rs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c.academic.ru" TargetMode="External"/><Relationship Id="rId20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9517.html" TargetMode="External"/><Relationship Id="rId11" Type="http://schemas.openxmlformats.org/officeDocument/2006/relationships/hyperlink" Target="https://www.iprbookshop.ru/138324.html" TargetMode="External"/><Relationship Id="rId24" Type="http://schemas.openxmlformats.org/officeDocument/2006/relationships/hyperlink" Target="http://www.monin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sb.ru" TargetMode="External"/><Relationship Id="rId23" Type="http://schemas.openxmlformats.org/officeDocument/2006/relationships/hyperlink" Target="http://www.pobediteli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prbookshop.ru/138470.html" TargetMode="External"/><Relationship Id="rId19" Type="http://schemas.openxmlformats.org/officeDocument/2006/relationships/hyperlink" Target="http://www.windo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8901.html" TargetMode="External"/><Relationship Id="rId14" Type="http://schemas.openxmlformats.org/officeDocument/2006/relationships/hyperlink" Target="http://www.mil.ru" TargetMode="External"/><Relationship Id="rId22" Type="http://schemas.openxmlformats.org/officeDocument/2006/relationships/hyperlink" Target="http://www.ru/boo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50</Pages>
  <Words>15567</Words>
  <Characters>88736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2023-08-11T14:20:00Z</dcterms:created>
  <dcterms:modified xsi:type="dcterms:W3CDTF">2025-06-18T12:48:00Z</dcterms:modified>
</cp:coreProperties>
</file>